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2154"/>
        <w:gridCol w:w="8077"/>
      </w:tblGrid>
      <w:tr w:rsidR="00500C99" w14:paraId="4D852E5C" w14:textId="77777777">
        <w:trPr>
          <w:cantSplit/>
        </w:trPr>
        <w:tc>
          <w:tcPr>
            <w:tcW w:w="10769" w:type="dxa"/>
            <w:gridSpan w:val="3"/>
            <w:tcBorders>
              <w:top w:val="single" w:sz="0" w:space="0" w:color="auto"/>
            </w:tcBorders>
          </w:tcPr>
          <w:p w14:paraId="2AB71A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6DC48B3F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09506F2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Údaje o organizaci</w:t>
            </w:r>
          </w:p>
        </w:tc>
      </w:tr>
      <w:tr w:rsidR="00500C99" w14:paraId="2FC0869B" w14:textId="77777777">
        <w:trPr>
          <w:cantSplit/>
        </w:trPr>
        <w:tc>
          <w:tcPr>
            <w:tcW w:w="538" w:type="dxa"/>
          </w:tcPr>
          <w:p w14:paraId="281EE18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43BFCD31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identifikační číslo</w:t>
            </w:r>
          </w:p>
        </w:tc>
        <w:tc>
          <w:tcPr>
            <w:tcW w:w="8077" w:type="dxa"/>
          </w:tcPr>
          <w:p w14:paraId="302FAB0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00276286</w:t>
            </w:r>
          </w:p>
        </w:tc>
      </w:tr>
      <w:tr w:rsidR="00500C99" w14:paraId="0444AD5E" w14:textId="77777777">
        <w:trPr>
          <w:cantSplit/>
        </w:trPr>
        <w:tc>
          <w:tcPr>
            <w:tcW w:w="538" w:type="dxa"/>
          </w:tcPr>
          <w:p w14:paraId="07F8AD19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6A1541D1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název</w:t>
            </w:r>
          </w:p>
        </w:tc>
        <w:tc>
          <w:tcPr>
            <w:tcW w:w="8077" w:type="dxa"/>
          </w:tcPr>
          <w:p w14:paraId="4C8ACF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Obec Vyskeř 5063 </w:t>
            </w:r>
          </w:p>
        </w:tc>
      </w:tr>
      <w:tr w:rsidR="00500C99" w14:paraId="0A0D0522" w14:textId="77777777">
        <w:trPr>
          <w:cantSplit/>
        </w:trPr>
        <w:tc>
          <w:tcPr>
            <w:tcW w:w="538" w:type="dxa"/>
          </w:tcPr>
          <w:p w14:paraId="59BBB308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0D0297A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ulice, č.p.</w:t>
            </w:r>
          </w:p>
        </w:tc>
        <w:tc>
          <w:tcPr>
            <w:tcW w:w="8077" w:type="dxa"/>
          </w:tcPr>
          <w:p w14:paraId="1CD3F28E" w14:textId="74FD7EDD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 č.p. 50</w:t>
            </w:r>
          </w:p>
        </w:tc>
      </w:tr>
      <w:tr w:rsidR="00500C99" w14:paraId="43ECD2B1" w14:textId="77777777">
        <w:trPr>
          <w:cantSplit/>
        </w:trPr>
        <w:tc>
          <w:tcPr>
            <w:tcW w:w="538" w:type="dxa"/>
          </w:tcPr>
          <w:p w14:paraId="308AB122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53BA3FA4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obec</w:t>
            </w:r>
          </w:p>
        </w:tc>
        <w:tc>
          <w:tcPr>
            <w:tcW w:w="8077" w:type="dxa"/>
          </w:tcPr>
          <w:p w14:paraId="2B284BB3" w14:textId="01AF9708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Vyskeř</w:t>
            </w:r>
          </w:p>
        </w:tc>
      </w:tr>
      <w:tr w:rsidR="00500C99" w14:paraId="6F4F64D3" w14:textId="77777777">
        <w:trPr>
          <w:cantSplit/>
        </w:trPr>
        <w:tc>
          <w:tcPr>
            <w:tcW w:w="538" w:type="dxa"/>
          </w:tcPr>
          <w:p w14:paraId="6F5BA0C5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933A8E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PSČ, pošta</w:t>
            </w:r>
          </w:p>
        </w:tc>
        <w:tc>
          <w:tcPr>
            <w:tcW w:w="8077" w:type="dxa"/>
          </w:tcPr>
          <w:p w14:paraId="3DE402E2" w14:textId="154D7F82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512 64 Vyskeř</w:t>
            </w:r>
          </w:p>
        </w:tc>
      </w:tr>
      <w:tr w:rsidR="00500C99" w14:paraId="38008D4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3DBF2DB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2BFB7BC5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0839C9B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Kontaktní údaje</w:t>
            </w:r>
          </w:p>
        </w:tc>
      </w:tr>
      <w:tr w:rsidR="00500C99" w14:paraId="16816E87" w14:textId="77777777">
        <w:trPr>
          <w:cantSplit/>
        </w:trPr>
        <w:tc>
          <w:tcPr>
            <w:tcW w:w="538" w:type="dxa"/>
          </w:tcPr>
          <w:p w14:paraId="69C800B1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38CF751F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</w:t>
            </w:r>
          </w:p>
        </w:tc>
        <w:tc>
          <w:tcPr>
            <w:tcW w:w="8077" w:type="dxa"/>
          </w:tcPr>
          <w:p w14:paraId="09CCF28B" w14:textId="061C82A5" w:rsidR="00500C99" w:rsidRDefault="000D594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481 329 211</w:t>
            </w:r>
          </w:p>
        </w:tc>
      </w:tr>
      <w:tr w:rsidR="00500C99" w14:paraId="7799B6E0" w14:textId="77777777">
        <w:trPr>
          <w:cantSplit/>
        </w:trPr>
        <w:tc>
          <w:tcPr>
            <w:tcW w:w="538" w:type="dxa"/>
          </w:tcPr>
          <w:p w14:paraId="7E79F513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27BBD769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fax</w:t>
            </w:r>
          </w:p>
        </w:tc>
        <w:tc>
          <w:tcPr>
            <w:tcW w:w="8077" w:type="dxa"/>
          </w:tcPr>
          <w:p w14:paraId="6C439435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70C28C86" w14:textId="77777777">
        <w:trPr>
          <w:cantSplit/>
        </w:trPr>
        <w:tc>
          <w:tcPr>
            <w:tcW w:w="538" w:type="dxa"/>
          </w:tcPr>
          <w:p w14:paraId="5F09B8D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1306027B" w14:textId="57A26D8D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</w:t>
            </w:r>
            <w:r w:rsidR="000D5947">
              <w:rPr>
                <w:rFonts w:ascii="Arial" w:hAnsi="Arial"/>
                <w:sz w:val="18"/>
              </w:rPr>
              <w:t xml:space="preserve">       vysker@craj.cz                                    </w:t>
            </w:r>
          </w:p>
        </w:tc>
        <w:tc>
          <w:tcPr>
            <w:tcW w:w="8077" w:type="dxa"/>
          </w:tcPr>
          <w:p w14:paraId="6899D663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7799A31C" w14:textId="77777777">
        <w:trPr>
          <w:cantSplit/>
        </w:trPr>
        <w:tc>
          <w:tcPr>
            <w:tcW w:w="538" w:type="dxa"/>
          </w:tcPr>
          <w:p w14:paraId="7295D47B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4" w:type="dxa"/>
          </w:tcPr>
          <w:p w14:paraId="790570C9" w14:textId="739DACC6" w:rsidR="00500C99" w:rsidRDefault="000D5947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WWW stránky   craj.cz</w:t>
            </w:r>
          </w:p>
        </w:tc>
        <w:tc>
          <w:tcPr>
            <w:tcW w:w="8077" w:type="dxa"/>
          </w:tcPr>
          <w:p w14:paraId="60C4C3D5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500C99" w14:paraId="6CDB9AEE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C13561E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33F19A4C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3FD39B1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Doplňující údaje organizace</w:t>
            </w:r>
          </w:p>
        </w:tc>
      </w:tr>
      <w:tr w:rsidR="00500C99" w14:paraId="171C5A72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6B9206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1DBB0818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5C6912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4084CE46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2B32376B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51F6C94B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41EA3B6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0E543C46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395366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19CBEF3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09907C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2030D98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3FA4612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24545D3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D161C9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4C697649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5389114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</w:tr>
      <w:tr w:rsidR="00500C99" w14:paraId="627262E4" w14:textId="77777777">
        <w:trPr>
          <w:cantSplit/>
        </w:trPr>
        <w:tc>
          <w:tcPr>
            <w:tcW w:w="10769" w:type="dxa"/>
            <w:gridSpan w:val="3"/>
            <w:tcMar>
              <w:top w:w="-5" w:type="dxa"/>
              <w:bottom w:w="-5" w:type="dxa"/>
            </w:tcMar>
          </w:tcPr>
          <w:p w14:paraId="04EBBB0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535D67E3" w14:textId="77777777">
        <w:trPr>
          <w:cantSplit/>
        </w:trPr>
        <w:tc>
          <w:tcPr>
            <w:tcW w:w="10769" w:type="dxa"/>
            <w:gridSpan w:val="3"/>
            <w:shd w:val="clear" w:color="auto" w:fill="E3E3E3"/>
          </w:tcPr>
          <w:p w14:paraId="5948A7E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/>
                <w:b/>
                <w:color w:val="808080"/>
                <w:sz w:val="18"/>
              </w:rPr>
              <w:t>Obsah závěrečného účtu</w:t>
            </w:r>
          </w:p>
        </w:tc>
      </w:tr>
      <w:tr w:rsidR="00500C99" w14:paraId="1E9C1FB1" w14:textId="77777777">
        <w:trPr>
          <w:cantSplit/>
        </w:trPr>
        <w:tc>
          <w:tcPr>
            <w:tcW w:w="538" w:type="dxa"/>
          </w:tcPr>
          <w:p w14:paraId="416740B0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12975E2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I. Plnění rozpočtu příjmů</w:t>
            </w:r>
          </w:p>
        </w:tc>
      </w:tr>
      <w:tr w:rsidR="00500C99" w14:paraId="5EE40BF9" w14:textId="77777777">
        <w:trPr>
          <w:cantSplit/>
        </w:trPr>
        <w:tc>
          <w:tcPr>
            <w:tcW w:w="538" w:type="dxa"/>
          </w:tcPr>
          <w:p w14:paraId="667892CE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AA4C9F2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II. Plnění rozpočtu výdajů</w:t>
            </w:r>
          </w:p>
        </w:tc>
      </w:tr>
      <w:tr w:rsidR="00500C99" w14:paraId="323C73CE" w14:textId="77777777">
        <w:trPr>
          <w:cantSplit/>
        </w:trPr>
        <w:tc>
          <w:tcPr>
            <w:tcW w:w="538" w:type="dxa"/>
          </w:tcPr>
          <w:p w14:paraId="6DAC3F19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03FD94A7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III. Financování (zapojení vlastních úspor a cizích zdrojů)</w:t>
            </w:r>
          </w:p>
        </w:tc>
      </w:tr>
      <w:tr w:rsidR="00500C99" w14:paraId="01445E58" w14:textId="77777777">
        <w:trPr>
          <w:cantSplit/>
        </w:trPr>
        <w:tc>
          <w:tcPr>
            <w:tcW w:w="538" w:type="dxa"/>
          </w:tcPr>
          <w:p w14:paraId="543374F6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551AD403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IV. Stavy a obraty na bankovních účtech</w:t>
            </w:r>
          </w:p>
        </w:tc>
      </w:tr>
      <w:tr w:rsidR="00500C99" w14:paraId="6642E001" w14:textId="77777777">
        <w:trPr>
          <w:cantSplit/>
        </w:trPr>
        <w:tc>
          <w:tcPr>
            <w:tcW w:w="538" w:type="dxa"/>
          </w:tcPr>
          <w:p w14:paraId="36E414FC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6705D82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V. Peněžní fondy - informativně</w:t>
            </w:r>
          </w:p>
        </w:tc>
      </w:tr>
      <w:tr w:rsidR="00500C99" w14:paraId="09049A2A" w14:textId="77777777">
        <w:trPr>
          <w:cantSplit/>
        </w:trPr>
        <w:tc>
          <w:tcPr>
            <w:tcW w:w="538" w:type="dxa"/>
          </w:tcPr>
          <w:p w14:paraId="2E988644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C63BADE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VI. Majetek</w:t>
            </w:r>
          </w:p>
        </w:tc>
      </w:tr>
      <w:tr w:rsidR="00500C99" w14:paraId="2957F99E" w14:textId="77777777">
        <w:trPr>
          <w:cantSplit/>
        </w:trPr>
        <w:tc>
          <w:tcPr>
            <w:tcW w:w="538" w:type="dxa"/>
          </w:tcPr>
          <w:p w14:paraId="109AE3A0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211B249A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VII. Vyúčtování finančních vztahů k rozpočtům krajů, obcí, DSO a vnitřní převody</w:t>
            </w:r>
          </w:p>
        </w:tc>
      </w:tr>
      <w:tr w:rsidR="00500C99" w14:paraId="6377266C" w14:textId="77777777">
        <w:trPr>
          <w:cantSplit/>
        </w:trPr>
        <w:tc>
          <w:tcPr>
            <w:tcW w:w="538" w:type="dxa"/>
          </w:tcPr>
          <w:p w14:paraId="2F0FFBCA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33B429C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VIII. Vyúčtování finančních vztahů ke státnímu rozpočtu, státním fondům a Národnímu fondu</w:t>
            </w:r>
          </w:p>
        </w:tc>
      </w:tr>
      <w:tr w:rsidR="00500C99" w14:paraId="6875B41D" w14:textId="77777777">
        <w:trPr>
          <w:cantSplit/>
        </w:trPr>
        <w:tc>
          <w:tcPr>
            <w:tcW w:w="538" w:type="dxa"/>
          </w:tcPr>
          <w:p w14:paraId="6D09EF93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138BB49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IX. Zpráva o výsledku přezkoumání hospodaření</w:t>
            </w:r>
          </w:p>
        </w:tc>
      </w:tr>
      <w:tr w:rsidR="00500C99" w14:paraId="093FCC35" w14:textId="77777777">
        <w:trPr>
          <w:cantSplit/>
        </w:trPr>
        <w:tc>
          <w:tcPr>
            <w:tcW w:w="538" w:type="dxa"/>
          </w:tcPr>
          <w:p w14:paraId="068B9926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347F0DC3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X. Finanční hospodaření zřízených právnických osob a hospodaření s jejich majetkem</w:t>
            </w:r>
          </w:p>
        </w:tc>
      </w:tr>
      <w:tr w:rsidR="00500C99" w14:paraId="7B0C576A" w14:textId="77777777">
        <w:trPr>
          <w:cantSplit/>
        </w:trPr>
        <w:tc>
          <w:tcPr>
            <w:tcW w:w="538" w:type="dxa"/>
          </w:tcPr>
          <w:p w14:paraId="6F89C2FA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231" w:type="dxa"/>
            <w:gridSpan w:val="2"/>
          </w:tcPr>
          <w:p w14:paraId="1309D3BB" w14:textId="77777777" w:rsidR="00500C99" w:rsidRDefault="00A00CC9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XI. Ostatní doplňující údaje</w:t>
            </w:r>
          </w:p>
        </w:tc>
      </w:tr>
    </w:tbl>
    <w:p w14:paraId="23827D56" w14:textId="77777777" w:rsidR="00500C99" w:rsidRDefault="00500C99">
      <w:pPr>
        <w:spacing w:after="0" w:line="1" w:lineRule="auto"/>
        <w:sectPr w:rsidR="00500C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3" w:h="16833"/>
          <w:pgMar w:top="566" w:right="568" w:bottom="852" w:left="566" w:header="566" w:footer="852" w:gutter="0"/>
          <w:cols w:space="708"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3F884D10" w14:textId="77777777">
        <w:trPr>
          <w:cantSplit/>
        </w:trPr>
        <w:tc>
          <w:tcPr>
            <w:tcW w:w="10769" w:type="dxa"/>
            <w:gridSpan w:val="4"/>
          </w:tcPr>
          <w:p w14:paraId="600F2195" w14:textId="77777777" w:rsidR="00500C99" w:rsidRDefault="00A00CC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I. PLNĚNÍ ROZPOČTU PŘÍJMŮ</w:t>
            </w:r>
          </w:p>
        </w:tc>
      </w:tr>
      <w:tr w:rsidR="00500C99" w14:paraId="084AC70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6B0122EC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5A595D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725E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AA7F41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323A93C3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37C240BE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0C437869" w14:textId="77777777" w:rsidR="00500C99" w:rsidRDefault="00500C99">
      <w:pPr>
        <w:spacing w:after="0" w:line="1" w:lineRule="auto"/>
        <w:sectPr w:rsidR="00500C99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58A8F1AE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136EFC1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3C9845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6 753 500,00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4E7388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8 905 830,00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5715A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9 231 922,81 </w:t>
            </w:r>
          </w:p>
        </w:tc>
      </w:tr>
      <w:tr w:rsidR="00500C99" w14:paraId="77B77419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644C879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Nedaňové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6FB5EF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6 661 548,00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477D8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7 016 027,00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14B17A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6 803 055,33 </w:t>
            </w:r>
          </w:p>
        </w:tc>
      </w:tr>
      <w:tr w:rsidR="00500C99" w14:paraId="1AF0874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53EDCD1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příjmy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4E25F8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7856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29861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6552067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188276A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transfery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00E9F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C0C28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21 824 663,00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697346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23 824 662,81 </w:t>
            </w:r>
          </w:p>
        </w:tc>
      </w:tr>
      <w:tr w:rsidR="00500C99" w14:paraId="736189AD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AC8B17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Příjmy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04BDAF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91D4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37 769 462,00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2A5F2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39 882 582,95 </w:t>
            </w:r>
          </w:p>
        </w:tc>
      </w:tr>
    </w:tbl>
    <w:p w14:paraId="7FEBA9CE" w14:textId="77777777" w:rsidR="00500C99" w:rsidRDefault="00500C99">
      <w:pPr>
        <w:spacing w:after="0" w:line="1" w:lineRule="auto"/>
        <w:sectPr w:rsidR="00500C99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7ECB520D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EDE3CB3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327C40BC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5917B14F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CFA15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123BE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35F84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2CD4139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63CC39D9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5F009F49" w14:textId="77777777" w:rsidR="00500C99" w:rsidRDefault="00500C99">
      <w:pPr>
        <w:spacing w:after="0" w:line="1" w:lineRule="auto"/>
        <w:sectPr w:rsidR="00500C99">
          <w:headerReference w:type="default" r:id="rId21"/>
          <w:footerReference w:type="default" r:id="rId22"/>
          <w:headerReference w:type="first" r:id="rId23"/>
          <w:footerReference w:type="first" r:id="rId2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4738"/>
        <w:gridCol w:w="1831"/>
        <w:gridCol w:w="1831"/>
        <w:gridCol w:w="1831"/>
      </w:tblGrid>
      <w:tr w:rsidR="00500C99" w14:paraId="105B1177" w14:textId="77777777">
        <w:trPr>
          <w:cantSplit/>
        </w:trPr>
        <w:tc>
          <w:tcPr>
            <w:tcW w:w="538" w:type="dxa"/>
          </w:tcPr>
          <w:p w14:paraId="35EB910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1111</w:t>
            </w:r>
          </w:p>
        </w:tc>
        <w:tc>
          <w:tcPr>
            <w:tcW w:w="4738" w:type="dxa"/>
          </w:tcPr>
          <w:p w14:paraId="2927AD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plátci</w:t>
            </w:r>
          </w:p>
        </w:tc>
        <w:tc>
          <w:tcPr>
            <w:tcW w:w="1831" w:type="dxa"/>
          </w:tcPr>
          <w:p w14:paraId="7241BA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900 000,00 </w:t>
            </w:r>
          </w:p>
        </w:tc>
        <w:tc>
          <w:tcPr>
            <w:tcW w:w="1831" w:type="dxa"/>
          </w:tcPr>
          <w:p w14:paraId="5EA638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1 100 000,00 </w:t>
            </w:r>
          </w:p>
        </w:tc>
        <w:tc>
          <w:tcPr>
            <w:tcW w:w="1831" w:type="dxa"/>
          </w:tcPr>
          <w:p w14:paraId="29CBF3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1 206 760,93 </w:t>
            </w:r>
          </w:p>
        </w:tc>
      </w:tr>
      <w:tr w:rsidR="00500C99" w14:paraId="109ED31F" w14:textId="77777777">
        <w:trPr>
          <w:cantSplit/>
        </w:trPr>
        <w:tc>
          <w:tcPr>
            <w:tcW w:w="538" w:type="dxa"/>
          </w:tcPr>
          <w:p w14:paraId="10B9C7B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1112</w:t>
            </w:r>
          </w:p>
        </w:tc>
        <w:tc>
          <w:tcPr>
            <w:tcW w:w="4738" w:type="dxa"/>
          </w:tcPr>
          <w:p w14:paraId="422E936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placené poplatníky</w:t>
            </w:r>
          </w:p>
        </w:tc>
        <w:tc>
          <w:tcPr>
            <w:tcW w:w="1831" w:type="dxa"/>
          </w:tcPr>
          <w:p w14:paraId="0FD91E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70 000,00 </w:t>
            </w:r>
          </w:p>
        </w:tc>
        <w:tc>
          <w:tcPr>
            <w:tcW w:w="1831" w:type="dxa"/>
          </w:tcPr>
          <w:p w14:paraId="177D60C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96 000,00 </w:t>
            </w:r>
          </w:p>
        </w:tc>
        <w:tc>
          <w:tcPr>
            <w:tcW w:w="1831" w:type="dxa"/>
          </w:tcPr>
          <w:p w14:paraId="3FF7630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102 425,77 </w:t>
            </w:r>
          </w:p>
        </w:tc>
      </w:tr>
      <w:tr w:rsidR="00500C99" w14:paraId="1D0571A8" w14:textId="77777777">
        <w:trPr>
          <w:cantSplit/>
        </w:trPr>
        <w:tc>
          <w:tcPr>
            <w:tcW w:w="538" w:type="dxa"/>
          </w:tcPr>
          <w:p w14:paraId="3815FBF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1113</w:t>
            </w:r>
          </w:p>
        </w:tc>
        <w:tc>
          <w:tcPr>
            <w:tcW w:w="4738" w:type="dxa"/>
          </w:tcPr>
          <w:p w14:paraId="3E710D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fyzických osob vybírané srážkou podle zvláštní sazby daně</w:t>
            </w:r>
          </w:p>
        </w:tc>
        <w:tc>
          <w:tcPr>
            <w:tcW w:w="1831" w:type="dxa"/>
          </w:tcPr>
          <w:p w14:paraId="122B32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</w:tcPr>
          <w:p w14:paraId="1E4638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270 000,00 </w:t>
            </w:r>
          </w:p>
        </w:tc>
        <w:tc>
          <w:tcPr>
            <w:tcW w:w="1831" w:type="dxa"/>
          </w:tcPr>
          <w:p w14:paraId="06E512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295 594,29 </w:t>
            </w:r>
          </w:p>
        </w:tc>
      </w:tr>
      <w:tr w:rsidR="00500C99" w14:paraId="5F643F4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4E609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819B4C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fyzických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D3830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AB3B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1 466 000,00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72707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1 604 780,99 </w:t>
            </w:r>
          </w:p>
        </w:tc>
      </w:tr>
      <w:tr w:rsidR="00500C99" w14:paraId="2292BACF" w14:textId="77777777">
        <w:trPr>
          <w:cantSplit/>
        </w:trPr>
        <w:tc>
          <w:tcPr>
            <w:tcW w:w="538" w:type="dxa"/>
          </w:tcPr>
          <w:p w14:paraId="23DCA3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1121</w:t>
            </w:r>
          </w:p>
        </w:tc>
        <w:tc>
          <w:tcPr>
            <w:tcW w:w="4738" w:type="dxa"/>
          </w:tcPr>
          <w:p w14:paraId="626F658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příjmů právnických osob</w:t>
            </w:r>
          </w:p>
        </w:tc>
        <w:tc>
          <w:tcPr>
            <w:tcW w:w="1831" w:type="dxa"/>
          </w:tcPr>
          <w:p w14:paraId="6697BE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1 500 000,00 </w:t>
            </w:r>
          </w:p>
        </w:tc>
        <w:tc>
          <w:tcPr>
            <w:tcW w:w="1831" w:type="dxa"/>
          </w:tcPr>
          <w:p w14:paraId="668233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2 020 000,00 </w:t>
            </w:r>
          </w:p>
        </w:tc>
        <w:tc>
          <w:tcPr>
            <w:tcW w:w="1831" w:type="dxa"/>
          </w:tcPr>
          <w:p w14:paraId="2BEC47F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2 143 048,86 </w:t>
            </w:r>
          </w:p>
        </w:tc>
      </w:tr>
      <w:tr w:rsidR="00500C99" w14:paraId="00D4A406" w14:textId="77777777">
        <w:trPr>
          <w:cantSplit/>
        </w:trPr>
        <w:tc>
          <w:tcPr>
            <w:tcW w:w="538" w:type="dxa"/>
          </w:tcPr>
          <w:p w14:paraId="7215616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1122</w:t>
            </w:r>
          </w:p>
        </w:tc>
        <w:tc>
          <w:tcPr>
            <w:tcW w:w="4738" w:type="dxa"/>
          </w:tcPr>
          <w:p w14:paraId="3945995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příjmu právnických osob v případech, kdy poplatníkem je obec, s výjimkou daně vybírané srážkou podle zvláštní sazby daně</w:t>
            </w:r>
          </w:p>
        </w:tc>
        <w:tc>
          <w:tcPr>
            <w:tcW w:w="1831" w:type="dxa"/>
          </w:tcPr>
          <w:p w14:paraId="3E183CA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2DBA6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  <w:tc>
          <w:tcPr>
            <w:tcW w:w="1831" w:type="dxa"/>
          </w:tcPr>
          <w:p w14:paraId="7F8733A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</w:tr>
      <w:tr w:rsidR="00500C99" w14:paraId="1FCE9FE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8A5297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3345EF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příjmů právnických osob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2B4F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9380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2 572 330,00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0BCA33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2 695 378,86 </w:t>
            </w:r>
          </w:p>
        </w:tc>
      </w:tr>
      <w:tr w:rsidR="00500C99" w14:paraId="67D181E0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4D8D40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D4B077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z příjmů, zisku a kapitálových výnosů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269D1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0876B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4 038 330,00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62FEE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4 300 159,85 </w:t>
            </w:r>
          </w:p>
        </w:tc>
      </w:tr>
      <w:tr w:rsidR="00500C99" w14:paraId="2227A99F" w14:textId="77777777">
        <w:trPr>
          <w:cantSplit/>
        </w:trPr>
        <w:tc>
          <w:tcPr>
            <w:tcW w:w="538" w:type="dxa"/>
          </w:tcPr>
          <w:p w14:paraId="6B70516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1211</w:t>
            </w:r>
          </w:p>
        </w:tc>
        <w:tc>
          <w:tcPr>
            <w:tcW w:w="4738" w:type="dxa"/>
          </w:tcPr>
          <w:p w14:paraId="4EF0C7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přidané hodnoty</w:t>
            </w:r>
          </w:p>
        </w:tc>
        <w:tc>
          <w:tcPr>
            <w:tcW w:w="1831" w:type="dxa"/>
          </w:tcPr>
          <w:p w14:paraId="062BBB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</w:tcPr>
          <w:p w14:paraId="56CC05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</w:tcPr>
          <w:p w14:paraId="6BFB48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4AE90C9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6A2F02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E32B1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všeobecných daní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CF994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DB2CB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2F76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2B3733AB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95B23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122a3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EE3816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zvláštních daní, poplatků a jiných obdobných peněžitých plnění ze zboží a služeb v tuzemsku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E87C4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9F46F2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15A2B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ACD84D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FC5E42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5CFE0B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Daně, poplatky a jiná obdobná peněžitá plnění ze zboží a služeb v tuzemsku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2EC16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3 100 000,00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61AE24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067D7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3 857 994,64 </w:t>
            </w:r>
          </w:p>
        </w:tc>
      </w:tr>
      <w:tr w:rsidR="00500C99" w14:paraId="09AA919E" w14:textId="77777777">
        <w:trPr>
          <w:cantSplit/>
        </w:trPr>
        <w:tc>
          <w:tcPr>
            <w:tcW w:w="538" w:type="dxa"/>
          </w:tcPr>
          <w:p w14:paraId="596D47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1341</w:t>
            </w:r>
          </w:p>
        </w:tc>
        <w:tc>
          <w:tcPr>
            <w:tcW w:w="4738" w:type="dxa"/>
          </w:tcPr>
          <w:p w14:paraId="505BEF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psů</w:t>
            </w:r>
          </w:p>
        </w:tc>
        <w:tc>
          <w:tcPr>
            <w:tcW w:w="1831" w:type="dxa"/>
          </w:tcPr>
          <w:p w14:paraId="71F96B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1831" w:type="dxa"/>
          </w:tcPr>
          <w:p w14:paraId="08AA05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6 500,00 </w:t>
            </w:r>
          </w:p>
        </w:tc>
        <w:tc>
          <w:tcPr>
            <w:tcW w:w="1831" w:type="dxa"/>
          </w:tcPr>
          <w:p w14:paraId="7DB0FB6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</w:tr>
      <w:tr w:rsidR="00500C99" w14:paraId="522310E5" w14:textId="77777777">
        <w:trPr>
          <w:cantSplit/>
        </w:trPr>
        <w:tc>
          <w:tcPr>
            <w:tcW w:w="538" w:type="dxa"/>
          </w:tcPr>
          <w:p w14:paraId="6FA108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1342</w:t>
            </w:r>
          </w:p>
        </w:tc>
        <w:tc>
          <w:tcPr>
            <w:tcW w:w="4738" w:type="dxa"/>
          </w:tcPr>
          <w:p w14:paraId="0FC3A5E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 pobytu</w:t>
            </w:r>
          </w:p>
        </w:tc>
        <w:tc>
          <w:tcPr>
            <w:tcW w:w="1831" w:type="dxa"/>
          </w:tcPr>
          <w:p w14:paraId="5FBF623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1831" w:type="dxa"/>
          </w:tcPr>
          <w:p w14:paraId="4C27714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90 000,00 </w:t>
            </w:r>
          </w:p>
        </w:tc>
        <w:tc>
          <w:tcPr>
            <w:tcW w:w="1831" w:type="dxa"/>
          </w:tcPr>
          <w:p w14:paraId="2032A6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51 295,00 </w:t>
            </w:r>
          </w:p>
        </w:tc>
      </w:tr>
      <w:tr w:rsidR="00500C99" w14:paraId="209BE991" w14:textId="77777777">
        <w:trPr>
          <w:cantSplit/>
        </w:trPr>
        <w:tc>
          <w:tcPr>
            <w:tcW w:w="538" w:type="dxa"/>
          </w:tcPr>
          <w:p w14:paraId="264C06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1344</w:t>
            </w:r>
          </w:p>
        </w:tc>
        <w:tc>
          <w:tcPr>
            <w:tcW w:w="4738" w:type="dxa"/>
          </w:tcPr>
          <w:p w14:paraId="4D93A0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ze vstupného</w:t>
            </w:r>
          </w:p>
        </w:tc>
        <w:tc>
          <w:tcPr>
            <w:tcW w:w="1831" w:type="dxa"/>
          </w:tcPr>
          <w:p w14:paraId="337EC5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1831" w:type="dxa"/>
          </w:tcPr>
          <w:p w14:paraId="217DC0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12 000,00 </w:t>
            </w:r>
          </w:p>
        </w:tc>
        <w:tc>
          <w:tcPr>
            <w:tcW w:w="1831" w:type="dxa"/>
          </w:tcPr>
          <w:p w14:paraId="7058FAD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16 010,00 </w:t>
            </w:r>
          </w:p>
        </w:tc>
      </w:tr>
      <w:tr w:rsidR="00500C99" w14:paraId="68DBBC46" w14:textId="77777777">
        <w:trPr>
          <w:cantSplit/>
        </w:trPr>
        <w:tc>
          <w:tcPr>
            <w:tcW w:w="538" w:type="dxa"/>
          </w:tcPr>
          <w:p w14:paraId="185C230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1345</w:t>
            </w:r>
          </w:p>
        </w:tc>
        <w:tc>
          <w:tcPr>
            <w:tcW w:w="4738" w:type="dxa"/>
          </w:tcPr>
          <w:p w14:paraId="21B8F56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poplatku za obecní systém odpadového hospodářství a příjem z poplatku za odkládání komunálního odpadu z nemovité věci</w:t>
            </w:r>
          </w:p>
        </w:tc>
        <w:tc>
          <w:tcPr>
            <w:tcW w:w="1831" w:type="dxa"/>
          </w:tcPr>
          <w:p w14:paraId="4FAC125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1831" w:type="dxa"/>
          </w:tcPr>
          <w:p w14:paraId="17477E5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350 000,00 </w:t>
            </w:r>
          </w:p>
        </w:tc>
        <w:tc>
          <w:tcPr>
            <w:tcW w:w="1831" w:type="dxa"/>
          </w:tcPr>
          <w:p w14:paraId="2CC6FC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375 066,00 </w:t>
            </w:r>
          </w:p>
        </w:tc>
      </w:tr>
      <w:tr w:rsidR="00500C99" w14:paraId="5BA323F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0D2B7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EE1FC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místních poplatků z vybraných činností a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E9905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F652B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458 500,00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742E04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449 371,00 </w:t>
            </w:r>
          </w:p>
        </w:tc>
      </w:tr>
      <w:tr w:rsidR="00500C99" w14:paraId="35E1A3EB" w14:textId="77777777">
        <w:trPr>
          <w:cantSplit/>
        </w:trPr>
        <w:tc>
          <w:tcPr>
            <w:tcW w:w="538" w:type="dxa"/>
          </w:tcPr>
          <w:p w14:paraId="1CA8883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1361</w:t>
            </w:r>
          </w:p>
        </w:tc>
        <w:tc>
          <w:tcPr>
            <w:tcW w:w="4738" w:type="dxa"/>
          </w:tcPr>
          <w:p w14:paraId="087F522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poplatků</w:t>
            </w:r>
          </w:p>
        </w:tc>
        <w:tc>
          <w:tcPr>
            <w:tcW w:w="1831" w:type="dxa"/>
          </w:tcPr>
          <w:p w14:paraId="177F21F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034605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305B33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3 330,00 </w:t>
            </w:r>
          </w:p>
        </w:tc>
      </w:tr>
      <w:tr w:rsidR="00500C99" w14:paraId="15313A7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C5A37C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1B8D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správních a soudních poplatků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814873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9438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3EBE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3 330,00 </w:t>
            </w:r>
          </w:p>
        </w:tc>
      </w:tr>
      <w:tr w:rsidR="00500C99" w14:paraId="3F6094AD" w14:textId="77777777">
        <w:trPr>
          <w:cantSplit/>
        </w:trPr>
        <w:tc>
          <w:tcPr>
            <w:tcW w:w="538" w:type="dxa"/>
          </w:tcPr>
          <w:p w14:paraId="1C9D93B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1381</w:t>
            </w:r>
          </w:p>
        </w:tc>
        <w:tc>
          <w:tcPr>
            <w:tcW w:w="4738" w:type="dxa"/>
          </w:tcPr>
          <w:p w14:paraId="6437D5A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hazardních her s výjimkou dílčí daně z technických her</w:t>
            </w:r>
          </w:p>
        </w:tc>
        <w:tc>
          <w:tcPr>
            <w:tcW w:w="1831" w:type="dxa"/>
          </w:tcPr>
          <w:p w14:paraId="4D0D28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0CDDBA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54 000,00 </w:t>
            </w:r>
          </w:p>
        </w:tc>
        <w:tc>
          <w:tcPr>
            <w:tcW w:w="1831" w:type="dxa"/>
          </w:tcPr>
          <w:p w14:paraId="315906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54 707,71 </w:t>
            </w:r>
          </w:p>
        </w:tc>
      </w:tr>
      <w:tr w:rsidR="00500C99" w14:paraId="1B20F380" w14:textId="77777777">
        <w:trPr>
          <w:cantSplit/>
        </w:trPr>
        <w:tc>
          <w:tcPr>
            <w:tcW w:w="538" w:type="dxa"/>
          </w:tcPr>
          <w:p w14:paraId="773475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1382</w:t>
            </w:r>
          </w:p>
        </w:tc>
        <w:tc>
          <w:tcPr>
            <w:tcW w:w="4738" w:type="dxa"/>
          </w:tcPr>
          <w:p w14:paraId="328058B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ze zrušeného odvodu z loterií a podobných her kromě z výherních hracích přístrojů</w:t>
            </w:r>
          </w:p>
        </w:tc>
        <w:tc>
          <w:tcPr>
            <w:tcW w:w="1831" w:type="dxa"/>
          </w:tcPr>
          <w:p w14:paraId="00D8AA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31266B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3FB4F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0,62 </w:t>
            </w:r>
          </w:p>
        </w:tc>
      </w:tr>
      <w:tr w:rsidR="00500C99" w14:paraId="1649C756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A2A3A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138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11652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daní, poplatků a jiných obdobných peněžitých plnění v oblasti hazardních her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0587F7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E1EF8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5220C9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54 708,33 </w:t>
            </w:r>
          </w:p>
        </w:tc>
      </w:tr>
      <w:tr w:rsidR="00500C99" w14:paraId="2A55BFF7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770F6D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3BABD0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Daně a poplatky z vybraných činností a služeb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DF343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871BD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517 500,00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E7ADB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507 409,33 </w:t>
            </w:r>
          </w:p>
        </w:tc>
      </w:tr>
      <w:tr w:rsidR="00500C99" w14:paraId="01B9184F" w14:textId="77777777">
        <w:trPr>
          <w:cantSplit/>
        </w:trPr>
        <w:tc>
          <w:tcPr>
            <w:tcW w:w="538" w:type="dxa"/>
          </w:tcPr>
          <w:p w14:paraId="36B23E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1511</w:t>
            </w:r>
          </w:p>
        </w:tc>
        <w:tc>
          <w:tcPr>
            <w:tcW w:w="4738" w:type="dxa"/>
          </w:tcPr>
          <w:p w14:paraId="6F1EF5D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daně z nemovitých věcí</w:t>
            </w:r>
          </w:p>
        </w:tc>
        <w:tc>
          <w:tcPr>
            <w:tcW w:w="1831" w:type="dxa"/>
          </w:tcPr>
          <w:p w14:paraId="11C91C2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</w:tcPr>
          <w:p w14:paraId="6B4909A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</w:tcPr>
          <w:p w14:paraId="6C0472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31BD6201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4E643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0A8087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daní z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59C8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47CE93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0B90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002A49DA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965A00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15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AB9C47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majetkových daní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3B3472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FBE4E6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2D3BD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566 358,99 </w:t>
            </w:r>
          </w:p>
        </w:tc>
      </w:tr>
      <w:tr w:rsidR="00500C99" w14:paraId="00DF268C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15FE35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A28FA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Daňové příjmy (součet za třídu 1)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56EB1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6 753 500,00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2A5B4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8 905 830,00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A036F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9 231 922,81 </w:t>
            </w:r>
          </w:p>
        </w:tc>
      </w:tr>
      <w:tr w:rsidR="00500C99" w14:paraId="3A62214A" w14:textId="77777777">
        <w:trPr>
          <w:cantSplit/>
        </w:trPr>
        <w:tc>
          <w:tcPr>
            <w:tcW w:w="538" w:type="dxa"/>
          </w:tcPr>
          <w:p w14:paraId="0BD68A4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2111</w:t>
            </w:r>
          </w:p>
        </w:tc>
        <w:tc>
          <w:tcPr>
            <w:tcW w:w="4738" w:type="dxa"/>
          </w:tcPr>
          <w:p w14:paraId="408368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poskytování služeb, výrobků, prací, výkonů a práv</w:t>
            </w:r>
          </w:p>
        </w:tc>
        <w:tc>
          <w:tcPr>
            <w:tcW w:w="1831" w:type="dxa"/>
          </w:tcPr>
          <w:p w14:paraId="0C5AA5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1 101 262,00 </w:t>
            </w:r>
          </w:p>
        </w:tc>
        <w:tc>
          <w:tcPr>
            <w:tcW w:w="1831" w:type="dxa"/>
          </w:tcPr>
          <w:p w14:paraId="0C8E5B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1 196 361,00 </w:t>
            </w:r>
          </w:p>
        </w:tc>
        <w:tc>
          <w:tcPr>
            <w:tcW w:w="1831" w:type="dxa"/>
          </w:tcPr>
          <w:p w14:paraId="4C4CD3B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890 939,02 </w:t>
            </w:r>
          </w:p>
        </w:tc>
      </w:tr>
      <w:tr w:rsidR="00500C99" w14:paraId="3630F0AB" w14:textId="77777777">
        <w:trPr>
          <w:cantSplit/>
        </w:trPr>
        <w:tc>
          <w:tcPr>
            <w:tcW w:w="538" w:type="dxa"/>
          </w:tcPr>
          <w:p w14:paraId="61A3F4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2112</w:t>
            </w:r>
          </w:p>
        </w:tc>
        <w:tc>
          <w:tcPr>
            <w:tcW w:w="4738" w:type="dxa"/>
          </w:tcPr>
          <w:p w14:paraId="69EC17F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zboží (již nakoupeného za účelem prodeje)</w:t>
            </w:r>
          </w:p>
        </w:tc>
        <w:tc>
          <w:tcPr>
            <w:tcW w:w="1831" w:type="dxa"/>
          </w:tcPr>
          <w:p w14:paraId="2160D6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1B013AD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193C37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12 681,00 </w:t>
            </w:r>
          </w:p>
        </w:tc>
      </w:tr>
      <w:tr w:rsidR="00500C99" w14:paraId="683D5304" w14:textId="77777777">
        <w:trPr>
          <w:cantSplit/>
        </w:trPr>
        <w:tc>
          <w:tcPr>
            <w:tcW w:w="538" w:type="dxa"/>
          </w:tcPr>
          <w:p w14:paraId="0E8D9D8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2119</w:t>
            </w:r>
          </w:p>
        </w:tc>
        <w:tc>
          <w:tcPr>
            <w:tcW w:w="4738" w:type="dxa"/>
          </w:tcPr>
          <w:p w14:paraId="69E0E98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příjmy z vlastní činnosti</w:t>
            </w:r>
          </w:p>
        </w:tc>
        <w:tc>
          <w:tcPr>
            <w:tcW w:w="1831" w:type="dxa"/>
          </w:tcPr>
          <w:p w14:paraId="746AF32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5FFBBB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ED2636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1 000,00 </w:t>
            </w:r>
          </w:p>
        </w:tc>
      </w:tr>
      <w:tr w:rsidR="00500C99" w14:paraId="518454CA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3A6BB9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E76477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vlastní činnosti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AA1B83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1 108 262,00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924F1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1 203 361,00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44DA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904 620,02 </w:t>
            </w:r>
          </w:p>
        </w:tc>
      </w:tr>
      <w:tr w:rsidR="00500C99" w14:paraId="1D28F002" w14:textId="77777777">
        <w:trPr>
          <w:cantSplit/>
        </w:trPr>
        <w:tc>
          <w:tcPr>
            <w:tcW w:w="538" w:type="dxa"/>
          </w:tcPr>
          <w:p w14:paraId="5CB59E5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2131</w:t>
            </w:r>
          </w:p>
        </w:tc>
        <w:tc>
          <w:tcPr>
            <w:tcW w:w="4738" w:type="dxa"/>
          </w:tcPr>
          <w:p w14:paraId="3E88BBC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pozemků</w:t>
            </w:r>
          </w:p>
        </w:tc>
        <w:tc>
          <w:tcPr>
            <w:tcW w:w="1831" w:type="dxa"/>
          </w:tcPr>
          <w:p w14:paraId="1E98E6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67 022,00 </w:t>
            </w:r>
          </w:p>
        </w:tc>
        <w:tc>
          <w:tcPr>
            <w:tcW w:w="1831" w:type="dxa"/>
          </w:tcPr>
          <w:p w14:paraId="6AD8968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67 022,00 </w:t>
            </w:r>
          </w:p>
        </w:tc>
        <w:tc>
          <w:tcPr>
            <w:tcW w:w="1831" w:type="dxa"/>
          </w:tcPr>
          <w:p w14:paraId="1213D04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115 023,00 </w:t>
            </w:r>
          </w:p>
        </w:tc>
      </w:tr>
      <w:tr w:rsidR="00500C99" w14:paraId="1C319026" w14:textId="77777777">
        <w:trPr>
          <w:cantSplit/>
        </w:trPr>
        <w:tc>
          <w:tcPr>
            <w:tcW w:w="538" w:type="dxa"/>
          </w:tcPr>
          <w:p w14:paraId="468C3E8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2132</w:t>
            </w:r>
          </w:p>
        </w:tc>
        <w:tc>
          <w:tcPr>
            <w:tcW w:w="4738" w:type="dxa"/>
          </w:tcPr>
          <w:p w14:paraId="0D4713D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ostatních nemovitých věcí a jejich částí</w:t>
            </w:r>
          </w:p>
        </w:tc>
        <w:tc>
          <w:tcPr>
            <w:tcW w:w="1831" w:type="dxa"/>
          </w:tcPr>
          <w:p w14:paraId="7AD1CA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486 264,00 </w:t>
            </w:r>
          </w:p>
        </w:tc>
        <w:tc>
          <w:tcPr>
            <w:tcW w:w="1831" w:type="dxa"/>
          </w:tcPr>
          <w:p w14:paraId="5D5EA35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486 264,00 </w:t>
            </w:r>
          </w:p>
        </w:tc>
        <w:tc>
          <w:tcPr>
            <w:tcW w:w="1831" w:type="dxa"/>
          </w:tcPr>
          <w:p w14:paraId="12AD44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505 545,51 </w:t>
            </w:r>
          </w:p>
        </w:tc>
      </w:tr>
      <w:tr w:rsidR="00500C99" w14:paraId="26D57F6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473C4B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84E823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pronájmu nebo pachtu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E53F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553 286,00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D08F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553 286,00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2894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620 568,51 </w:t>
            </w:r>
          </w:p>
        </w:tc>
      </w:tr>
      <w:tr w:rsidR="00500C99" w14:paraId="53F53801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784DC1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EFC6A7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vlastní činnosti a odvody přebytků organizací s přímým vztahem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48D71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1 661 548,00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13722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1 756 647,00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407C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1 525 188,53 </w:t>
            </w:r>
          </w:p>
        </w:tc>
      </w:tr>
      <w:tr w:rsidR="00500C99" w14:paraId="5E4DCC5C" w14:textId="77777777">
        <w:trPr>
          <w:cantSplit/>
        </w:trPr>
        <w:tc>
          <w:tcPr>
            <w:tcW w:w="538" w:type="dxa"/>
          </w:tcPr>
          <w:p w14:paraId="017261B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2226</w:t>
            </w:r>
          </w:p>
        </w:tc>
        <w:tc>
          <w:tcPr>
            <w:tcW w:w="4738" w:type="dxa"/>
          </w:tcPr>
          <w:p w14:paraId="1C1BA42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finančního vypořádání mezi obcemi a dobrovolnými svazky obcí</w:t>
            </w:r>
          </w:p>
        </w:tc>
        <w:tc>
          <w:tcPr>
            <w:tcW w:w="1831" w:type="dxa"/>
          </w:tcPr>
          <w:p w14:paraId="6B74B9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</w:tcPr>
          <w:p w14:paraId="780969D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</w:tcPr>
          <w:p w14:paraId="1C2F514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717D53AA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9A5CEC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8FA443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Přijaté vratky transferů a ostatní podobné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418CE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C429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E878E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7EB811E8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FFF85C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BB5DF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sankční platby a vratky transferů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71165C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17AB6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BBEB8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1CF7DEDD" w14:textId="77777777">
        <w:trPr>
          <w:cantSplit/>
        </w:trPr>
        <w:tc>
          <w:tcPr>
            <w:tcW w:w="538" w:type="dxa"/>
          </w:tcPr>
          <w:p w14:paraId="7693FF9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2322</w:t>
            </w:r>
          </w:p>
        </w:tc>
        <w:tc>
          <w:tcPr>
            <w:tcW w:w="4738" w:type="dxa"/>
          </w:tcPr>
          <w:p w14:paraId="26C05B7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pojistných plnění</w:t>
            </w:r>
          </w:p>
        </w:tc>
        <w:tc>
          <w:tcPr>
            <w:tcW w:w="1831" w:type="dxa"/>
          </w:tcPr>
          <w:p w14:paraId="3C8256A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F4202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4 867,00 </w:t>
            </w:r>
          </w:p>
        </w:tc>
        <w:tc>
          <w:tcPr>
            <w:tcW w:w="1831" w:type="dxa"/>
          </w:tcPr>
          <w:p w14:paraId="52763C6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4 867,00 </w:t>
            </w:r>
          </w:p>
        </w:tc>
      </w:tr>
      <w:tr w:rsidR="00500C99" w14:paraId="2B15DB80" w14:textId="77777777">
        <w:trPr>
          <w:cantSplit/>
        </w:trPr>
        <w:tc>
          <w:tcPr>
            <w:tcW w:w="538" w:type="dxa"/>
          </w:tcPr>
          <w:p w14:paraId="6C2D748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2329</w:t>
            </w:r>
          </w:p>
        </w:tc>
        <w:tc>
          <w:tcPr>
            <w:tcW w:w="4738" w:type="dxa"/>
          </w:tcPr>
          <w:p w14:paraId="26DCAB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 jinde nezařazené</w:t>
            </w:r>
          </w:p>
        </w:tc>
        <w:tc>
          <w:tcPr>
            <w:tcW w:w="1831" w:type="dxa"/>
          </w:tcPr>
          <w:p w14:paraId="7A9BC2C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48B51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254 513,00 </w:t>
            </w:r>
          </w:p>
        </w:tc>
        <w:tc>
          <w:tcPr>
            <w:tcW w:w="1831" w:type="dxa"/>
          </w:tcPr>
          <w:p w14:paraId="2FC4C7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272 999,80 </w:t>
            </w:r>
          </w:p>
        </w:tc>
      </w:tr>
      <w:tr w:rsidR="00500C99" w14:paraId="6206A777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0928EC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17D050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nedaňové příjmy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43673A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7FF7CB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259 380,00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5F31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277 866,80 </w:t>
            </w:r>
          </w:p>
        </w:tc>
      </w:tr>
      <w:tr w:rsidR="00500C99" w14:paraId="313CD7E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453753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0C3C76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neinvestičního majetku a ostatní nedaňové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1C54B6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8EB775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259 380,00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C4EAC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277 866,80 </w:t>
            </w:r>
          </w:p>
        </w:tc>
      </w:tr>
      <w:tr w:rsidR="00500C99" w14:paraId="4ED690F6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632DF1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8A4E44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Nedaňové příjmy (součet za třídu 2)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8D61B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6 661 548,00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8E56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7 016 027,00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319C63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6 803 055,33 </w:t>
            </w:r>
          </w:p>
        </w:tc>
      </w:tr>
      <w:tr w:rsidR="00500C99" w14:paraId="73141894" w14:textId="77777777">
        <w:trPr>
          <w:cantSplit/>
        </w:trPr>
        <w:tc>
          <w:tcPr>
            <w:tcW w:w="538" w:type="dxa"/>
          </w:tcPr>
          <w:p w14:paraId="18840AC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3111</w:t>
            </w:r>
          </w:p>
        </w:tc>
        <w:tc>
          <w:tcPr>
            <w:tcW w:w="4738" w:type="dxa"/>
          </w:tcPr>
          <w:p w14:paraId="1C9F47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pozemků</w:t>
            </w:r>
          </w:p>
        </w:tc>
        <w:tc>
          <w:tcPr>
            <w:tcW w:w="1831" w:type="dxa"/>
          </w:tcPr>
          <w:p w14:paraId="258F313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160D1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</w:tcPr>
          <w:p w14:paraId="7A4CE5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352FD33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4FFDF5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729383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Příjem z prodeje dlouhodobého majetku (kromě drobného)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5EAE1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24951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1C81D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9A25D49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6C632C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31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C96E1A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Příjem z prodeje dlouhodobého majetku a ostatní kapitálové příjmy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35C54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8137A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E5839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2AD6EFB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34E16A1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6AF295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příjmy (souč.za třídu 3)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8D242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45485C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41814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22 942,00 </w:t>
            </w:r>
          </w:p>
        </w:tc>
      </w:tr>
      <w:tr w:rsidR="00500C99" w14:paraId="0F247D44" w14:textId="77777777">
        <w:trPr>
          <w:cantSplit/>
        </w:trPr>
        <w:tc>
          <w:tcPr>
            <w:tcW w:w="5276" w:type="dxa"/>
            <w:gridSpan w:val="2"/>
            <w:tcBorders>
              <w:bottom w:val="single" w:sz="8" w:space="0" w:color="auto"/>
            </w:tcBorders>
            <w:shd w:val="clear" w:color="auto" w:fill="D3D3D3"/>
            <w:tcMar>
              <w:top w:w="54" w:type="dxa"/>
              <w:bottom w:w="54" w:type="dxa"/>
            </w:tcMar>
          </w:tcPr>
          <w:p w14:paraId="12B7972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Vlastní příjmy (třída 1+2+3)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282D775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13 415 048,00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734776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15 944 799,00 </w:t>
            </w:r>
          </w:p>
        </w:tc>
        <w:tc>
          <w:tcPr>
            <w:tcW w:w="1831" w:type="dxa"/>
            <w:tcBorders>
              <w:bottom w:val="single" w:sz="8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17A0CEA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16 057 920,14 </w:t>
            </w:r>
          </w:p>
        </w:tc>
      </w:tr>
      <w:tr w:rsidR="00500C99" w14:paraId="1251E4CF" w14:textId="77777777">
        <w:trPr>
          <w:cantSplit/>
        </w:trPr>
        <w:tc>
          <w:tcPr>
            <w:tcW w:w="538" w:type="dxa"/>
          </w:tcPr>
          <w:p w14:paraId="05E64DB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4111</w:t>
            </w:r>
          </w:p>
        </w:tc>
        <w:tc>
          <w:tcPr>
            <w:tcW w:w="4738" w:type="dxa"/>
          </w:tcPr>
          <w:p w14:paraId="6F3FCE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 všeobecné pokladní správy státního rozpočtu</w:t>
            </w:r>
          </w:p>
        </w:tc>
        <w:tc>
          <w:tcPr>
            <w:tcW w:w="1831" w:type="dxa"/>
          </w:tcPr>
          <w:p w14:paraId="7DE1013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BF8DEE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38 600,00 </w:t>
            </w:r>
          </w:p>
        </w:tc>
        <w:tc>
          <w:tcPr>
            <w:tcW w:w="1831" w:type="dxa"/>
          </w:tcPr>
          <w:p w14:paraId="558CB6E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38 600,00 </w:t>
            </w:r>
          </w:p>
        </w:tc>
      </w:tr>
      <w:tr w:rsidR="00500C99" w14:paraId="4E0C9509" w14:textId="77777777">
        <w:trPr>
          <w:cantSplit/>
        </w:trPr>
        <w:tc>
          <w:tcPr>
            <w:tcW w:w="538" w:type="dxa"/>
          </w:tcPr>
          <w:p w14:paraId="6AC39CB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4112</w:t>
            </w:r>
          </w:p>
        </w:tc>
        <w:tc>
          <w:tcPr>
            <w:tcW w:w="4738" w:type="dxa"/>
          </w:tcPr>
          <w:p w14:paraId="6D5FBED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státního rozpočtu v rámci souhrnného dotačního vztahu</w:t>
            </w:r>
          </w:p>
        </w:tc>
        <w:tc>
          <w:tcPr>
            <w:tcW w:w="1831" w:type="dxa"/>
          </w:tcPr>
          <w:p w14:paraId="0D293E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  <w:tc>
          <w:tcPr>
            <w:tcW w:w="1831" w:type="dxa"/>
          </w:tcPr>
          <w:p w14:paraId="02482E7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  <w:tc>
          <w:tcPr>
            <w:tcW w:w="1831" w:type="dxa"/>
          </w:tcPr>
          <w:p w14:paraId="262AAB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101 500,00 </w:t>
            </w:r>
          </w:p>
        </w:tc>
      </w:tr>
      <w:tr w:rsidR="00500C99" w14:paraId="02E4CB54" w14:textId="77777777">
        <w:trPr>
          <w:cantSplit/>
        </w:trPr>
        <w:tc>
          <w:tcPr>
            <w:tcW w:w="538" w:type="dxa"/>
          </w:tcPr>
          <w:p w14:paraId="53BE5D6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4113</w:t>
            </w:r>
          </w:p>
        </w:tc>
        <w:tc>
          <w:tcPr>
            <w:tcW w:w="4738" w:type="dxa"/>
          </w:tcPr>
          <w:p w14:paraId="4911F7C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ze státních fondů</w:t>
            </w:r>
          </w:p>
        </w:tc>
        <w:tc>
          <w:tcPr>
            <w:tcW w:w="1831" w:type="dxa"/>
          </w:tcPr>
          <w:p w14:paraId="515C8D4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6A599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184 000,00 </w:t>
            </w:r>
          </w:p>
        </w:tc>
        <w:tc>
          <w:tcPr>
            <w:tcW w:w="1831" w:type="dxa"/>
          </w:tcPr>
          <w:p w14:paraId="79F68F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184 000,00 </w:t>
            </w:r>
          </w:p>
        </w:tc>
      </w:tr>
      <w:tr w:rsidR="00500C99" w14:paraId="791746AB" w14:textId="77777777">
        <w:trPr>
          <w:cantSplit/>
        </w:trPr>
        <w:tc>
          <w:tcPr>
            <w:tcW w:w="538" w:type="dxa"/>
          </w:tcPr>
          <w:p w14:paraId="1E5912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4116</w:t>
            </w:r>
          </w:p>
        </w:tc>
        <w:tc>
          <w:tcPr>
            <w:tcW w:w="4738" w:type="dxa"/>
          </w:tcPr>
          <w:p w14:paraId="5A1F39E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přijaté transfery ze státního rozpočtu</w:t>
            </w:r>
          </w:p>
        </w:tc>
        <w:tc>
          <w:tcPr>
            <w:tcW w:w="1831" w:type="dxa"/>
          </w:tcPr>
          <w:p w14:paraId="7AFD83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96 000,00 </w:t>
            </w:r>
          </w:p>
        </w:tc>
        <w:tc>
          <w:tcPr>
            <w:tcW w:w="1831" w:type="dxa"/>
          </w:tcPr>
          <w:p w14:paraId="6AB42A0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297 000,00 </w:t>
            </w:r>
          </w:p>
        </w:tc>
        <w:tc>
          <w:tcPr>
            <w:tcW w:w="1831" w:type="dxa"/>
          </w:tcPr>
          <w:p w14:paraId="1CBC26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297 000,00 </w:t>
            </w:r>
          </w:p>
        </w:tc>
      </w:tr>
      <w:tr w:rsidR="00500C99" w14:paraId="2FAC178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CFF0C6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F8A9B4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ústřední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37331C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5489F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621 100,00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28D62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621 100,00 </w:t>
            </w:r>
          </w:p>
        </w:tc>
      </w:tr>
      <w:tr w:rsidR="00500C99" w14:paraId="6EA6B222" w14:textId="77777777">
        <w:trPr>
          <w:cantSplit/>
        </w:trPr>
        <w:tc>
          <w:tcPr>
            <w:tcW w:w="538" w:type="dxa"/>
          </w:tcPr>
          <w:p w14:paraId="780F074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4122</w:t>
            </w:r>
          </w:p>
        </w:tc>
        <w:tc>
          <w:tcPr>
            <w:tcW w:w="4738" w:type="dxa"/>
          </w:tcPr>
          <w:p w14:paraId="7397374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krajů</w:t>
            </w:r>
          </w:p>
        </w:tc>
        <w:tc>
          <w:tcPr>
            <w:tcW w:w="1831" w:type="dxa"/>
          </w:tcPr>
          <w:p w14:paraId="0B31D0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1095F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</w:tcPr>
          <w:p w14:paraId="2FABD8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5701B4DB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C0CBC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AD7D7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rozpočtů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B3770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E938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23D07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64F5A732" w14:textId="77777777">
        <w:trPr>
          <w:cantSplit/>
        </w:trPr>
        <w:tc>
          <w:tcPr>
            <w:tcW w:w="538" w:type="dxa"/>
          </w:tcPr>
          <w:p w14:paraId="77841BF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4134</w:t>
            </w:r>
          </w:p>
        </w:tc>
        <w:tc>
          <w:tcPr>
            <w:tcW w:w="4738" w:type="dxa"/>
          </w:tcPr>
          <w:p w14:paraId="2232780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z rozpočtových účtů</w:t>
            </w:r>
          </w:p>
        </w:tc>
        <w:tc>
          <w:tcPr>
            <w:tcW w:w="1831" w:type="dxa"/>
          </w:tcPr>
          <w:p w14:paraId="05326FB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AF59A6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B3114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5EDEF57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F1C11C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2E2558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převody z vlastních fondů a ve vztahu k útvarům bez právní osobnosti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FF922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39ECA9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CDE53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2E295BE8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7D01D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8BCAD3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94DC01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6D00E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651 100,00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6B6CE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2 651 100,00 </w:t>
            </w:r>
          </w:p>
        </w:tc>
      </w:tr>
      <w:tr w:rsidR="00500C99" w14:paraId="7C9A6E45" w14:textId="77777777">
        <w:trPr>
          <w:cantSplit/>
        </w:trPr>
        <w:tc>
          <w:tcPr>
            <w:tcW w:w="538" w:type="dxa"/>
          </w:tcPr>
          <w:p w14:paraId="03B7924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4213</w:t>
            </w:r>
          </w:p>
        </w:tc>
        <w:tc>
          <w:tcPr>
            <w:tcW w:w="4738" w:type="dxa"/>
          </w:tcPr>
          <w:p w14:paraId="34743E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831" w:type="dxa"/>
          </w:tcPr>
          <w:p w14:paraId="6A84485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FD8AC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  <w:tc>
          <w:tcPr>
            <w:tcW w:w="1831" w:type="dxa"/>
          </w:tcPr>
          <w:p w14:paraId="6662EF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</w:tr>
      <w:tr w:rsidR="00500C99" w14:paraId="06D7BE6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B8548D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348895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ústřední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0CAC18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6E29F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4D844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187 468,00 </w:t>
            </w:r>
          </w:p>
        </w:tc>
      </w:tr>
      <w:tr w:rsidR="00500C99" w14:paraId="4A905B1B" w14:textId="77777777">
        <w:trPr>
          <w:cantSplit/>
        </w:trPr>
        <w:tc>
          <w:tcPr>
            <w:tcW w:w="538" w:type="dxa"/>
          </w:tcPr>
          <w:p w14:paraId="1DB05AE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4738" w:type="dxa"/>
          </w:tcPr>
          <w:p w14:paraId="119AF4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1831" w:type="dxa"/>
          </w:tcPr>
          <w:p w14:paraId="00A69EC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324E7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</w:tcPr>
          <w:p w14:paraId="09CAF7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34D63FFC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F03F9C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6923D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rozpočtů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33E16C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FFCF3D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242C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6463BCDE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A6165C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58AB58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přijaté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639A6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927DD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21 173 563,00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96B4C8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21 173 562,81 </w:t>
            </w:r>
          </w:p>
        </w:tc>
      </w:tr>
      <w:tr w:rsidR="00500C99" w14:paraId="63A90707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61518B1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105176D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Přijaté transfery (součet za třídu 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204860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197 500,00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13A940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21 824 663,00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F127F4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23 824 662,81 </w:t>
            </w:r>
          </w:p>
        </w:tc>
      </w:tr>
      <w:tr w:rsidR="00500C99" w14:paraId="4094DCC7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667F81A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Příjmy celkem (třídy 1+2+3+4)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49D523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6267AF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37 769 462,00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3EB4FE8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39 882 582,95 </w:t>
            </w:r>
          </w:p>
        </w:tc>
      </w:tr>
      <w:tr w:rsidR="00500C99" w14:paraId="0EE59C56" w14:textId="77777777">
        <w:trPr>
          <w:cantSplit/>
        </w:trPr>
        <w:tc>
          <w:tcPr>
            <w:tcW w:w="10769" w:type="dxa"/>
            <w:gridSpan w:val="5"/>
          </w:tcPr>
          <w:p w14:paraId="29E69B6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9AB4CC3" w14:textId="77777777" w:rsidR="00500C99" w:rsidRDefault="00500C99">
      <w:pPr>
        <w:spacing w:after="0" w:line="1" w:lineRule="auto"/>
        <w:sectPr w:rsidR="00500C99">
          <w:headerReference w:type="default" r:id="rId25"/>
          <w:footerReference w:type="default" r:id="rId26"/>
          <w:headerReference w:type="first" r:id="rId27"/>
          <w:footerReference w:type="first" r:id="rId2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05B134B2" w14:textId="77777777">
        <w:trPr>
          <w:cantSplit/>
        </w:trPr>
        <w:tc>
          <w:tcPr>
            <w:tcW w:w="10769" w:type="dxa"/>
            <w:gridSpan w:val="4"/>
          </w:tcPr>
          <w:p w14:paraId="5BAC8D2F" w14:textId="77777777" w:rsidR="00500C99" w:rsidRDefault="00A00CC9">
            <w:pPr>
              <w:pageBreakBefore/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lastRenderedPageBreak/>
              <w:t>II. PLNĚNÍ ROZPOČTU VÝDAJŮ</w:t>
            </w:r>
          </w:p>
        </w:tc>
      </w:tr>
      <w:tr w:rsidR="00500C99" w14:paraId="5B0E5C16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7A3F445D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82E8A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C7EDE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A3980C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11F10799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50EF9341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6BD2A08" w14:textId="77777777" w:rsidR="00500C99" w:rsidRDefault="00500C99">
      <w:pPr>
        <w:spacing w:after="0" w:line="1" w:lineRule="auto"/>
        <w:sectPr w:rsidR="00500C99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08B42CB8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20270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2A70C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7 192 548,00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D9B5A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8 589 285,00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5BE8AFF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9 371 397,06 </w:t>
            </w:r>
          </w:p>
        </w:tc>
      </w:tr>
      <w:tr w:rsidR="00500C99" w14:paraId="6DDF1E89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03243D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Kapitálové výdaje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06A5C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6 420 000,00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2B7D2B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28 679 966,00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7BFE82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28 431 141,66 </w:t>
            </w:r>
          </w:p>
        </w:tc>
      </w:tr>
      <w:tr w:rsidR="00500C99" w14:paraId="149BD2C4" w14:textId="77777777">
        <w:trPr>
          <w:cantSplit/>
        </w:trPr>
        <w:tc>
          <w:tcPr>
            <w:tcW w:w="5276" w:type="dxa"/>
            <w:tcMar>
              <w:left w:w="20" w:type="dxa"/>
              <w:right w:w="20" w:type="dxa"/>
            </w:tcMar>
          </w:tcPr>
          <w:p w14:paraId="23A366C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celkem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4EAAC79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08B8E4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37 269 251,00 </w:t>
            </w:r>
          </w:p>
        </w:tc>
        <w:tc>
          <w:tcPr>
            <w:tcW w:w="1831" w:type="dxa"/>
            <w:tcMar>
              <w:left w:w="20" w:type="dxa"/>
              <w:right w:w="20" w:type="dxa"/>
            </w:tcMar>
          </w:tcPr>
          <w:p w14:paraId="382C3FE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37 802 538,72 </w:t>
            </w:r>
          </w:p>
        </w:tc>
      </w:tr>
    </w:tbl>
    <w:p w14:paraId="38F160E0" w14:textId="77777777" w:rsidR="00500C99" w:rsidRDefault="00500C99">
      <w:pPr>
        <w:spacing w:after="0" w:line="1" w:lineRule="auto"/>
        <w:sectPr w:rsidR="00500C99">
          <w:headerReference w:type="default" r:id="rId33"/>
          <w:footerReference w:type="default" r:id="rId34"/>
          <w:headerReference w:type="first" r:id="rId35"/>
          <w:footerReference w:type="first" r:id="rId3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67FBF15E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1F1E49A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00C99" w14:paraId="21C44D60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4767865A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99A176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7812C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A27DE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5F0EA042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02D92289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F26F08D" w14:textId="77777777" w:rsidR="00500C99" w:rsidRDefault="00500C99">
      <w:pPr>
        <w:spacing w:after="0" w:line="1" w:lineRule="auto"/>
        <w:sectPr w:rsidR="00500C99">
          <w:headerReference w:type="default" r:id="rId37"/>
          <w:footerReference w:type="default" r:id="rId38"/>
          <w:headerReference w:type="first" r:id="rId39"/>
          <w:footerReference w:type="first" r:id="rId4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38"/>
        <w:gridCol w:w="4738"/>
        <w:gridCol w:w="1831"/>
        <w:gridCol w:w="1831"/>
        <w:gridCol w:w="1831"/>
      </w:tblGrid>
      <w:tr w:rsidR="00500C99" w14:paraId="3799CE70" w14:textId="77777777">
        <w:trPr>
          <w:cantSplit/>
        </w:trPr>
        <w:tc>
          <w:tcPr>
            <w:tcW w:w="538" w:type="dxa"/>
          </w:tcPr>
          <w:p w14:paraId="23E7234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5011</w:t>
            </w:r>
          </w:p>
        </w:tc>
        <w:tc>
          <w:tcPr>
            <w:tcW w:w="4738" w:type="dxa"/>
          </w:tcPr>
          <w:p w14:paraId="7540E3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 vyjma zaměstnanců na služebních místech</w:t>
            </w:r>
          </w:p>
        </w:tc>
        <w:tc>
          <w:tcPr>
            <w:tcW w:w="1831" w:type="dxa"/>
          </w:tcPr>
          <w:p w14:paraId="557527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689 000,00 </w:t>
            </w:r>
          </w:p>
        </w:tc>
        <w:tc>
          <w:tcPr>
            <w:tcW w:w="1831" w:type="dxa"/>
          </w:tcPr>
          <w:p w14:paraId="0A84FD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700 959,00 </w:t>
            </w:r>
          </w:p>
        </w:tc>
        <w:tc>
          <w:tcPr>
            <w:tcW w:w="1831" w:type="dxa"/>
          </w:tcPr>
          <w:p w14:paraId="2B0D48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692 064,00 </w:t>
            </w:r>
          </w:p>
        </w:tc>
      </w:tr>
      <w:tr w:rsidR="00500C99" w14:paraId="14DF197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2917CF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501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2733D1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9FB416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689 000,00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098A3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700 959,00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407A8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692 064,00 </w:t>
            </w:r>
          </w:p>
        </w:tc>
      </w:tr>
      <w:tr w:rsidR="00500C99" w14:paraId="31D95195" w14:textId="77777777">
        <w:trPr>
          <w:cantSplit/>
        </w:trPr>
        <w:tc>
          <w:tcPr>
            <w:tcW w:w="538" w:type="dxa"/>
          </w:tcPr>
          <w:p w14:paraId="4DE0C6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5021</w:t>
            </w:r>
          </w:p>
        </w:tc>
        <w:tc>
          <w:tcPr>
            <w:tcW w:w="4738" w:type="dxa"/>
          </w:tcPr>
          <w:p w14:paraId="432D93F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831" w:type="dxa"/>
          </w:tcPr>
          <w:p w14:paraId="46916F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104 000,00 </w:t>
            </w:r>
          </w:p>
        </w:tc>
        <w:tc>
          <w:tcPr>
            <w:tcW w:w="1831" w:type="dxa"/>
          </w:tcPr>
          <w:p w14:paraId="546B76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158 400,00 </w:t>
            </w:r>
          </w:p>
        </w:tc>
        <w:tc>
          <w:tcPr>
            <w:tcW w:w="1831" w:type="dxa"/>
          </w:tcPr>
          <w:p w14:paraId="39B362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158 345,00 </w:t>
            </w:r>
          </w:p>
        </w:tc>
      </w:tr>
      <w:tr w:rsidR="00500C99" w14:paraId="5FA36BA0" w14:textId="77777777">
        <w:trPr>
          <w:cantSplit/>
        </w:trPr>
        <w:tc>
          <w:tcPr>
            <w:tcW w:w="538" w:type="dxa"/>
          </w:tcPr>
          <w:p w14:paraId="791B931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5023</w:t>
            </w:r>
          </w:p>
        </w:tc>
        <w:tc>
          <w:tcPr>
            <w:tcW w:w="4738" w:type="dxa"/>
          </w:tcPr>
          <w:p w14:paraId="31E71B5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Odměny členů zastupitelstev obcí a krajů</w:t>
            </w:r>
          </w:p>
        </w:tc>
        <w:tc>
          <w:tcPr>
            <w:tcW w:w="1831" w:type="dxa"/>
          </w:tcPr>
          <w:p w14:paraId="0A10E3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836 928,00 </w:t>
            </w:r>
          </w:p>
        </w:tc>
        <w:tc>
          <w:tcPr>
            <w:tcW w:w="1831" w:type="dxa"/>
          </w:tcPr>
          <w:p w14:paraId="44E6FD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889 992,00 </w:t>
            </w:r>
          </w:p>
        </w:tc>
        <w:tc>
          <w:tcPr>
            <w:tcW w:w="1831" w:type="dxa"/>
          </w:tcPr>
          <w:p w14:paraId="6C85AF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889 992,00 </w:t>
            </w:r>
          </w:p>
        </w:tc>
      </w:tr>
      <w:tr w:rsidR="00500C99" w14:paraId="033A156F" w14:textId="77777777">
        <w:trPr>
          <w:cantSplit/>
        </w:trPr>
        <w:tc>
          <w:tcPr>
            <w:tcW w:w="538" w:type="dxa"/>
          </w:tcPr>
          <w:p w14:paraId="1B64B1C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5029</w:t>
            </w:r>
          </w:p>
        </w:tc>
        <w:tc>
          <w:tcPr>
            <w:tcW w:w="4738" w:type="dxa"/>
          </w:tcPr>
          <w:p w14:paraId="0104817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platby za provedenou práci jinde nezařazené</w:t>
            </w:r>
          </w:p>
        </w:tc>
        <w:tc>
          <w:tcPr>
            <w:tcW w:w="1831" w:type="dxa"/>
          </w:tcPr>
          <w:p w14:paraId="24E7CD8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6 000,00 </w:t>
            </w:r>
          </w:p>
        </w:tc>
        <w:tc>
          <w:tcPr>
            <w:tcW w:w="1831" w:type="dxa"/>
          </w:tcPr>
          <w:p w14:paraId="6BC5AF2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9DE60F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E15BEF8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654FDE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9DFB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platby za provedenou práci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D40F7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946 928,00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A6171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1 048 392,00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73F2F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1 048 337,00 </w:t>
            </w:r>
          </w:p>
        </w:tc>
      </w:tr>
      <w:tr w:rsidR="00500C99" w14:paraId="19342313" w14:textId="77777777">
        <w:trPr>
          <w:cantSplit/>
        </w:trPr>
        <w:tc>
          <w:tcPr>
            <w:tcW w:w="538" w:type="dxa"/>
          </w:tcPr>
          <w:p w14:paraId="434BFAD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5031</w:t>
            </w:r>
          </w:p>
        </w:tc>
        <w:tc>
          <w:tcPr>
            <w:tcW w:w="4738" w:type="dxa"/>
          </w:tcPr>
          <w:p w14:paraId="54E4217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Povinné pojistné na sociální zabezpečení a </w:t>
            </w:r>
            <w:proofErr w:type="spellStart"/>
            <w:r>
              <w:rPr>
                <w:rFonts w:ascii="Arial" w:hAnsi="Arial"/>
                <w:sz w:val="14"/>
              </w:rPr>
              <w:t>příspěvěk</w:t>
            </w:r>
            <w:proofErr w:type="spellEnd"/>
            <w:r>
              <w:rPr>
                <w:rFonts w:ascii="Arial" w:hAnsi="Arial"/>
                <w:sz w:val="14"/>
              </w:rPr>
              <w:t xml:space="preserve"> na státní politiku zaměstnanosti</w:t>
            </w:r>
          </w:p>
        </w:tc>
        <w:tc>
          <w:tcPr>
            <w:tcW w:w="1831" w:type="dxa"/>
          </w:tcPr>
          <w:p w14:paraId="4EE5A8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318 670,00 </w:t>
            </w:r>
          </w:p>
        </w:tc>
        <w:tc>
          <w:tcPr>
            <w:tcW w:w="1831" w:type="dxa"/>
          </w:tcPr>
          <w:p w14:paraId="5B7E2C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334 795,00 </w:t>
            </w:r>
          </w:p>
        </w:tc>
        <w:tc>
          <w:tcPr>
            <w:tcW w:w="1831" w:type="dxa"/>
          </w:tcPr>
          <w:p w14:paraId="127E7A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328 373,00 </w:t>
            </w:r>
          </w:p>
        </w:tc>
      </w:tr>
      <w:tr w:rsidR="00500C99" w14:paraId="0A9C6222" w14:textId="77777777">
        <w:trPr>
          <w:cantSplit/>
        </w:trPr>
        <w:tc>
          <w:tcPr>
            <w:tcW w:w="538" w:type="dxa"/>
          </w:tcPr>
          <w:p w14:paraId="003251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5032</w:t>
            </w:r>
          </w:p>
        </w:tc>
        <w:tc>
          <w:tcPr>
            <w:tcW w:w="4738" w:type="dxa"/>
          </w:tcPr>
          <w:p w14:paraId="256EF97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1831" w:type="dxa"/>
          </w:tcPr>
          <w:p w14:paraId="2D653E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137 234,00 </w:t>
            </w:r>
          </w:p>
        </w:tc>
        <w:tc>
          <w:tcPr>
            <w:tcW w:w="1831" w:type="dxa"/>
          </w:tcPr>
          <w:p w14:paraId="2016993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143 086,00 </w:t>
            </w:r>
          </w:p>
        </w:tc>
        <w:tc>
          <w:tcPr>
            <w:tcW w:w="1831" w:type="dxa"/>
          </w:tcPr>
          <w:p w14:paraId="1E003FC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142 384,00 </w:t>
            </w:r>
          </w:p>
        </w:tc>
      </w:tr>
      <w:tr w:rsidR="00500C99" w14:paraId="723E3576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C6D70D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503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D8ED4A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a zákonné pojistné placené zaměstnavatelem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81D24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455 904,00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6BE6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477 881,00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7868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470 757,00 </w:t>
            </w:r>
          </w:p>
        </w:tc>
      </w:tr>
      <w:tr w:rsidR="00500C99" w14:paraId="1F84947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795DA6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AE8F9B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platy, a obdobné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C18A5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2 091 832,00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9E545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2 227 232,00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B9A0A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2 211 158,00 </w:t>
            </w:r>
          </w:p>
        </w:tc>
      </w:tr>
      <w:tr w:rsidR="00500C99" w14:paraId="7AC06145" w14:textId="77777777">
        <w:trPr>
          <w:cantSplit/>
        </w:trPr>
        <w:tc>
          <w:tcPr>
            <w:tcW w:w="538" w:type="dxa"/>
          </w:tcPr>
          <w:p w14:paraId="3C3FB3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5132</w:t>
            </w:r>
          </w:p>
        </w:tc>
        <w:tc>
          <w:tcPr>
            <w:tcW w:w="4738" w:type="dxa"/>
          </w:tcPr>
          <w:p w14:paraId="72C9B66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Ochranné pomůcky</w:t>
            </w:r>
          </w:p>
        </w:tc>
        <w:tc>
          <w:tcPr>
            <w:tcW w:w="1831" w:type="dxa"/>
          </w:tcPr>
          <w:p w14:paraId="3F67DE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1831" w:type="dxa"/>
          </w:tcPr>
          <w:p w14:paraId="0EBD33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4 000,00 </w:t>
            </w:r>
          </w:p>
        </w:tc>
        <w:tc>
          <w:tcPr>
            <w:tcW w:w="1831" w:type="dxa"/>
          </w:tcPr>
          <w:p w14:paraId="0B73F6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3 728,00 </w:t>
            </w:r>
          </w:p>
        </w:tc>
      </w:tr>
      <w:tr w:rsidR="00500C99" w14:paraId="201DED6E" w14:textId="77777777">
        <w:trPr>
          <w:cantSplit/>
        </w:trPr>
        <w:tc>
          <w:tcPr>
            <w:tcW w:w="538" w:type="dxa"/>
          </w:tcPr>
          <w:p w14:paraId="416099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5136</w:t>
            </w:r>
          </w:p>
        </w:tc>
        <w:tc>
          <w:tcPr>
            <w:tcW w:w="4738" w:type="dxa"/>
          </w:tcPr>
          <w:p w14:paraId="31EB43D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Knihy a obdobné listinné informační prostředky</w:t>
            </w:r>
          </w:p>
        </w:tc>
        <w:tc>
          <w:tcPr>
            <w:tcW w:w="1831" w:type="dxa"/>
          </w:tcPr>
          <w:p w14:paraId="299572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6556A6F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5 000,00 </w:t>
            </w:r>
          </w:p>
        </w:tc>
        <w:tc>
          <w:tcPr>
            <w:tcW w:w="1831" w:type="dxa"/>
          </w:tcPr>
          <w:p w14:paraId="484F2A7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1DF46B8" w14:textId="77777777">
        <w:trPr>
          <w:cantSplit/>
        </w:trPr>
        <w:tc>
          <w:tcPr>
            <w:tcW w:w="538" w:type="dxa"/>
          </w:tcPr>
          <w:p w14:paraId="372A5DA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5137</w:t>
            </w:r>
          </w:p>
        </w:tc>
        <w:tc>
          <w:tcPr>
            <w:tcW w:w="4738" w:type="dxa"/>
          </w:tcPr>
          <w:p w14:paraId="6F573D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831" w:type="dxa"/>
          </w:tcPr>
          <w:p w14:paraId="00E92B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145 000,00 </w:t>
            </w:r>
          </w:p>
        </w:tc>
        <w:tc>
          <w:tcPr>
            <w:tcW w:w="1831" w:type="dxa"/>
          </w:tcPr>
          <w:p w14:paraId="0C44CF2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374 359,00 </w:t>
            </w:r>
          </w:p>
        </w:tc>
        <w:tc>
          <w:tcPr>
            <w:tcW w:w="1831" w:type="dxa"/>
          </w:tcPr>
          <w:p w14:paraId="46CC979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366 750,94 </w:t>
            </w:r>
          </w:p>
        </w:tc>
      </w:tr>
      <w:tr w:rsidR="00500C99" w14:paraId="0F677970" w14:textId="77777777">
        <w:trPr>
          <w:cantSplit/>
        </w:trPr>
        <w:tc>
          <w:tcPr>
            <w:tcW w:w="538" w:type="dxa"/>
          </w:tcPr>
          <w:p w14:paraId="5DA8C3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5138</w:t>
            </w:r>
          </w:p>
        </w:tc>
        <w:tc>
          <w:tcPr>
            <w:tcW w:w="4738" w:type="dxa"/>
          </w:tcPr>
          <w:p w14:paraId="2E50C5F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zboží za účelem dalšího prodeje</w:t>
            </w:r>
          </w:p>
        </w:tc>
        <w:tc>
          <w:tcPr>
            <w:tcW w:w="1831" w:type="dxa"/>
          </w:tcPr>
          <w:p w14:paraId="6BC827B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78A889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74A23F6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4 598,00 </w:t>
            </w:r>
          </w:p>
        </w:tc>
      </w:tr>
      <w:tr w:rsidR="00500C99" w14:paraId="15095CB1" w14:textId="77777777">
        <w:trPr>
          <w:cantSplit/>
        </w:trPr>
        <w:tc>
          <w:tcPr>
            <w:tcW w:w="538" w:type="dxa"/>
          </w:tcPr>
          <w:p w14:paraId="0FAA6C8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5139</w:t>
            </w:r>
          </w:p>
        </w:tc>
        <w:tc>
          <w:tcPr>
            <w:tcW w:w="4738" w:type="dxa"/>
          </w:tcPr>
          <w:p w14:paraId="1811F1F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1831" w:type="dxa"/>
          </w:tcPr>
          <w:p w14:paraId="037BC3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239 000,00 </w:t>
            </w:r>
          </w:p>
        </w:tc>
        <w:tc>
          <w:tcPr>
            <w:tcW w:w="1831" w:type="dxa"/>
          </w:tcPr>
          <w:p w14:paraId="3E0CD4D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266 022,00 </w:t>
            </w:r>
          </w:p>
        </w:tc>
        <w:tc>
          <w:tcPr>
            <w:tcW w:w="1831" w:type="dxa"/>
          </w:tcPr>
          <w:p w14:paraId="0D4E6F1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184 435,90 </w:t>
            </w:r>
          </w:p>
        </w:tc>
      </w:tr>
      <w:tr w:rsidR="00500C99" w14:paraId="2FFB7AD4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335AB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D0B8A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materiálu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ED1B8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408 000,00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9B00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659 381,00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B7704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559 512,84 </w:t>
            </w:r>
          </w:p>
        </w:tc>
      </w:tr>
      <w:tr w:rsidR="00500C99" w14:paraId="45DD47A6" w14:textId="77777777">
        <w:trPr>
          <w:cantSplit/>
        </w:trPr>
        <w:tc>
          <w:tcPr>
            <w:tcW w:w="538" w:type="dxa"/>
          </w:tcPr>
          <w:p w14:paraId="5DA3D4E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5151</w:t>
            </w:r>
          </w:p>
        </w:tc>
        <w:tc>
          <w:tcPr>
            <w:tcW w:w="4738" w:type="dxa"/>
          </w:tcPr>
          <w:p w14:paraId="712BA37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Studená voda včetně stočného a úplaty za odvod dešťových vod</w:t>
            </w:r>
          </w:p>
        </w:tc>
        <w:tc>
          <w:tcPr>
            <w:tcW w:w="1831" w:type="dxa"/>
          </w:tcPr>
          <w:p w14:paraId="322B0E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49 500,00 </w:t>
            </w:r>
          </w:p>
        </w:tc>
        <w:tc>
          <w:tcPr>
            <w:tcW w:w="1831" w:type="dxa"/>
          </w:tcPr>
          <w:p w14:paraId="38DC2C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52 288,00 </w:t>
            </w:r>
          </w:p>
        </w:tc>
        <w:tc>
          <w:tcPr>
            <w:tcW w:w="1831" w:type="dxa"/>
          </w:tcPr>
          <w:p w14:paraId="719A41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37 284,00 </w:t>
            </w:r>
          </w:p>
        </w:tc>
      </w:tr>
      <w:tr w:rsidR="00500C99" w14:paraId="27D6BB92" w14:textId="77777777">
        <w:trPr>
          <w:cantSplit/>
        </w:trPr>
        <w:tc>
          <w:tcPr>
            <w:tcW w:w="538" w:type="dxa"/>
          </w:tcPr>
          <w:p w14:paraId="5512841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5154</w:t>
            </w:r>
          </w:p>
        </w:tc>
        <w:tc>
          <w:tcPr>
            <w:tcW w:w="4738" w:type="dxa"/>
          </w:tcPr>
          <w:p w14:paraId="42626FE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Elektrická energie</w:t>
            </w:r>
          </w:p>
        </w:tc>
        <w:tc>
          <w:tcPr>
            <w:tcW w:w="1831" w:type="dxa"/>
          </w:tcPr>
          <w:p w14:paraId="556C9D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282 800,00 </w:t>
            </w:r>
          </w:p>
        </w:tc>
        <w:tc>
          <w:tcPr>
            <w:tcW w:w="1831" w:type="dxa"/>
          </w:tcPr>
          <w:p w14:paraId="42E15A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268 300,00 </w:t>
            </w:r>
          </w:p>
        </w:tc>
        <w:tc>
          <w:tcPr>
            <w:tcW w:w="1831" w:type="dxa"/>
          </w:tcPr>
          <w:p w14:paraId="5A591D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280 096,43 </w:t>
            </w:r>
          </w:p>
        </w:tc>
      </w:tr>
      <w:tr w:rsidR="00500C99" w14:paraId="3535786D" w14:textId="77777777">
        <w:trPr>
          <w:cantSplit/>
        </w:trPr>
        <w:tc>
          <w:tcPr>
            <w:tcW w:w="538" w:type="dxa"/>
          </w:tcPr>
          <w:p w14:paraId="73E696B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5156</w:t>
            </w:r>
          </w:p>
        </w:tc>
        <w:tc>
          <w:tcPr>
            <w:tcW w:w="4738" w:type="dxa"/>
          </w:tcPr>
          <w:p w14:paraId="70300F8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Pohonné hmoty a maziva</w:t>
            </w:r>
          </w:p>
        </w:tc>
        <w:tc>
          <w:tcPr>
            <w:tcW w:w="1831" w:type="dxa"/>
          </w:tcPr>
          <w:p w14:paraId="7ED027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128EE0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45 000,00 </w:t>
            </w:r>
          </w:p>
        </w:tc>
        <w:tc>
          <w:tcPr>
            <w:tcW w:w="1831" w:type="dxa"/>
          </w:tcPr>
          <w:p w14:paraId="0E56DBA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39 314,00 </w:t>
            </w:r>
          </w:p>
        </w:tc>
      </w:tr>
      <w:tr w:rsidR="00500C99" w14:paraId="05D3DE53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F59B08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515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ED54CF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vody, paliv a energie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7F5414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372 300,00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6D5C2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365 588,00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9CC23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356 694,43 </w:t>
            </w:r>
          </w:p>
        </w:tc>
      </w:tr>
      <w:tr w:rsidR="00500C99" w14:paraId="1FD34375" w14:textId="77777777">
        <w:trPr>
          <w:cantSplit/>
        </w:trPr>
        <w:tc>
          <w:tcPr>
            <w:tcW w:w="538" w:type="dxa"/>
          </w:tcPr>
          <w:p w14:paraId="2C04D2E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5161</w:t>
            </w:r>
          </w:p>
        </w:tc>
        <w:tc>
          <w:tcPr>
            <w:tcW w:w="4738" w:type="dxa"/>
          </w:tcPr>
          <w:p w14:paraId="501C67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Poštovní služby</w:t>
            </w:r>
          </w:p>
        </w:tc>
        <w:tc>
          <w:tcPr>
            <w:tcW w:w="1831" w:type="dxa"/>
          </w:tcPr>
          <w:p w14:paraId="6CAD03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4474CC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7 000,00 </w:t>
            </w:r>
          </w:p>
        </w:tc>
        <w:tc>
          <w:tcPr>
            <w:tcW w:w="1831" w:type="dxa"/>
          </w:tcPr>
          <w:p w14:paraId="4FE503E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2 139,00 </w:t>
            </w:r>
          </w:p>
        </w:tc>
      </w:tr>
      <w:tr w:rsidR="00500C99" w14:paraId="3DCD3DF6" w14:textId="77777777">
        <w:trPr>
          <w:cantSplit/>
        </w:trPr>
        <w:tc>
          <w:tcPr>
            <w:tcW w:w="538" w:type="dxa"/>
          </w:tcPr>
          <w:p w14:paraId="06CF9C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5162</w:t>
            </w:r>
          </w:p>
        </w:tc>
        <w:tc>
          <w:tcPr>
            <w:tcW w:w="4738" w:type="dxa"/>
          </w:tcPr>
          <w:p w14:paraId="65A5291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elektronických komunikací</w:t>
            </w:r>
          </w:p>
        </w:tc>
        <w:tc>
          <w:tcPr>
            <w:tcW w:w="1831" w:type="dxa"/>
          </w:tcPr>
          <w:p w14:paraId="0C25B9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1E4E6B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40 000,00 </w:t>
            </w:r>
          </w:p>
        </w:tc>
        <w:tc>
          <w:tcPr>
            <w:tcW w:w="1831" w:type="dxa"/>
          </w:tcPr>
          <w:p w14:paraId="4174EDA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38 212,17 </w:t>
            </w:r>
          </w:p>
        </w:tc>
      </w:tr>
      <w:tr w:rsidR="00500C99" w14:paraId="4E9A8D18" w14:textId="77777777">
        <w:trPr>
          <w:cantSplit/>
        </w:trPr>
        <w:tc>
          <w:tcPr>
            <w:tcW w:w="538" w:type="dxa"/>
          </w:tcPr>
          <w:p w14:paraId="05CEE5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5163</w:t>
            </w:r>
          </w:p>
        </w:tc>
        <w:tc>
          <w:tcPr>
            <w:tcW w:w="4738" w:type="dxa"/>
          </w:tcPr>
          <w:p w14:paraId="6D4B19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peněžních ústavů</w:t>
            </w:r>
          </w:p>
        </w:tc>
        <w:tc>
          <w:tcPr>
            <w:tcW w:w="1831" w:type="dxa"/>
          </w:tcPr>
          <w:p w14:paraId="75227F9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72 000,00 </w:t>
            </w:r>
          </w:p>
        </w:tc>
        <w:tc>
          <w:tcPr>
            <w:tcW w:w="1831" w:type="dxa"/>
          </w:tcPr>
          <w:p w14:paraId="478693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74 310,00 </w:t>
            </w:r>
          </w:p>
        </w:tc>
        <w:tc>
          <w:tcPr>
            <w:tcW w:w="1831" w:type="dxa"/>
          </w:tcPr>
          <w:p w14:paraId="10CE1F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64 084,00 </w:t>
            </w:r>
          </w:p>
        </w:tc>
      </w:tr>
      <w:tr w:rsidR="00500C99" w14:paraId="47994B93" w14:textId="77777777">
        <w:trPr>
          <w:cantSplit/>
        </w:trPr>
        <w:tc>
          <w:tcPr>
            <w:tcW w:w="538" w:type="dxa"/>
          </w:tcPr>
          <w:p w14:paraId="1A23C2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5164</w:t>
            </w:r>
          </w:p>
        </w:tc>
        <w:tc>
          <w:tcPr>
            <w:tcW w:w="4738" w:type="dxa"/>
          </w:tcPr>
          <w:p w14:paraId="68EEB6C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Nájemné</w:t>
            </w:r>
          </w:p>
        </w:tc>
        <w:tc>
          <w:tcPr>
            <w:tcW w:w="1831" w:type="dxa"/>
          </w:tcPr>
          <w:p w14:paraId="28E739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  <w:tc>
          <w:tcPr>
            <w:tcW w:w="1831" w:type="dxa"/>
          </w:tcPr>
          <w:p w14:paraId="4994CBD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  <w:tc>
          <w:tcPr>
            <w:tcW w:w="1831" w:type="dxa"/>
          </w:tcPr>
          <w:p w14:paraId="6C5D05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1 600,00 </w:t>
            </w:r>
          </w:p>
        </w:tc>
      </w:tr>
      <w:tr w:rsidR="00500C99" w14:paraId="2EB91171" w14:textId="77777777">
        <w:trPr>
          <w:cantSplit/>
        </w:trPr>
        <w:tc>
          <w:tcPr>
            <w:tcW w:w="538" w:type="dxa"/>
          </w:tcPr>
          <w:p w14:paraId="5EF528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5166</w:t>
            </w:r>
          </w:p>
        </w:tc>
        <w:tc>
          <w:tcPr>
            <w:tcW w:w="4738" w:type="dxa"/>
          </w:tcPr>
          <w:p w14:paraId="7E302D3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Konzultační, poradenské a právní služby</w:t>
            </w:r>
          </w:p>
        </w:tc>
        <w:tc>
          <w:tcPr>
            <w:tcW w:w="1831" w:type="dxa"/>
          </w:tcPr>
          <w:p w14:paraId="19429E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35 000,00 </w:t>
            </w:r>
          </w:p>
        </w:tc>
        <w:tc>
          <w:tcPr>
            <w:tcW w:w="1831" w:type="dxa"/>
          </w:tcPr>
          <w:p w14:paraId="2BD5A46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3E1109F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427F4E9" w14:textId="77777777">
        <w:trPr>
          <w:cantSplit/>
        </w:trPr>
        <w:tc>
          <w:tcPr>
            <w:tcW w:w="538" w:type="dxa"/>
          </w:tcPr>
          <w:p w14:paraId="0CDEF06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5167</w:t>
            </w:r>
          </w:p>
        </w:tc>
        <w:tc>
          <w:tcPr>
            <w:tcW w:w="4738" w:type="dxa"/>
          </w:tcPr>
          <w:p w14:paraId="5FBA26F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Služby školení a vzdělávání</w:t>
            </w:r>
          </w:p>
        </w:tc>
        <w:tc>
          <w:tcPr>
            <w:tcW w:w="1831" w:type="dxa"/>
          </w:tcPr>
          <w:p w14:paraId="0374BE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17 000,00 </w:t>
            </w:r>
          </w:p>
        </w:tc>
        <w:tc>
          <w:tcPr>
            <w:tcW w:w="1831" w:type="dxa"/>
          </w:tcPr>
          <w:p w14:paraId="30CB4A4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15 700,00 </w:t>
            </w:r>
          </w:p>
        </w:tc>
        <w:tc>
          <w:tcPr>
            <w:tcW w:w="1831" w:type="dxa"/>
          </w:tcPr>
          <w:p w14:paraId="01EC5F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15 980,00 </w:t>
            </w:r>
          </w:p>
        </w:tc>
      </w:tr>
      <w:tr w:rsidR="00500C99" w14:paraId="476A7FD5" w14:textId="77777777">
        <w:trPr>
          <w:cantSplit/>
        </w:trPr>
        <w:tc>
          <w:tcPr>
            <w:tcW w:w="538" w:type="dxa"/>
          </w:tcPr>
          <w:p w14:paraId="6BEB80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5169</w:t>
            </w:r>
          </w:p>
        </w:tc>
        <w:tc>
          <w:tcPr>
            <w:tcW w:w="4738" w:type="dxa"/>
          </w:tcPr>
          <w:p w14:paraId="44A37CB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1831" w:type="dxa"/>
          </w:tcPr>
          <w:p w14:paraId="4EF4BA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1 578 299,00 </w:t>
            </w:r>
          </w:p>
        </w:tc>
        <w:tc>
          <w:tcPr>
            <w:tcW w:w="1831" w:type="dxa"/>
          </w:tcPr>
          <w:p w14:paraId="1D9132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1 469 146,00 </w:t>
            </w:r>
          </w:p>
        </w:tc>
        <w:tc>
          <w:tcPr>
            <w:tcW w:w="1831" w:type="dxa"/>
          </w:tcPr>
          <w:p w14:paraId="664A31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1 273 662,22 </w:t>
            </w:r>
          </w:p>
        </w:tc>
      </w:tr>
      <w:tr w:rsidR="00500C99" w14:paraId="319AA8A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BB6D8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096197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nákup služeb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95A88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1 750 899,00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12119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1 607 756,00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E412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1 395 677,39 </w:t>
            </w:r>
          </w:p>
        </w:tc>
      </w:tr>
      <w:tr w:rsidR="00500C99" w14:paraId="55E339FF" w14:textId="77777777">
        <w:trPr>
          <w:cantSplit/>
        </w:trPr>
        <w:tc>
          <w:tcPr>
            <w:tcW w:w="538" w:type="dxa"/>
          </w:tcPr>
          <w:p w14:paraId="154615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5171</w:t>
            </w:r>
          </w:p>
        </w:tc>
        <w:tc>
          <w:tcPr>
            <w:tcW w:w="4738" w:type="dxa"/>
          </w:tcPr>
          <w:p w14:paraId="3CA50E0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1831" w:type="dxa"/>
          </w:tcPr>
          <w:p w14:paraId="2318964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2 097 364,00 </w:t>
            </w:r>
          </w:p>
        </w:tc>
        <w:tc>
          <w:tcPr>
            <w:tcW w:w="1831" w:type="dxa"/>
          </w:tcPr>
          <w:p w14:paraId="014A43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2 460 999,00 </w:t>
            </w:r>
          </w:p>
        </w:tc>
        <w:tc>
          <w:tcPr>
            <w:tcW w:w="1831" w:type="dxa"/>
          </w:tcPr>
          <w:p w14:paraId="1911AB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1 770 971,82 </w:t>
            </w:r>
          </w:p>
        </w:tc>
      </w:tr>
      <w:tr w:rsidR="00500C99" w14:paraId="2496A296" w14:textId="77777777">
        <w:trPr>
          <w:cantSplit/>
        </w:trPr>
        <w:tc>
          <w:tcPr>
            <w:tcW w:w="538" w:type="dxa"/>
          </w:tcPr>
          <w:p w14:paraId="0934D42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5173</w:t>
            </w:r>
          </w:p>
        </w:tc>
        <w:tc>
          <w:tcPr>
            <w:tcW w:w="4738" w:type="dxa"/>
          </w:tcPr>
          <w:p w14:paraId="4ABAA1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Cestovné</w:t>
            </w:r>
          </w:p>
        </w:tc>
        <w:tc>
          <w:tcPr>
            <w:tcW w:w="1831" w:type="dxa"/>
          </w:tcPr>
          <w:p w14:paraId="74DBF93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1831" w:type="dxa"/>
          </w:tcPr>
          <w:p w14:paraId="35F4DB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60 000,00 </w:t>
            </w:r>
          </w:p>
        </w:tc>
        <w:tc>
          <w:tcPr>
            <w:tcW w:w="1831" w:type="dxa"/>
          </w:tcPr>
          <w:p w14:paraId="0D983E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38 116,00 </w:t>
            </w:r>
          </w:p>
        </w:tc>
      </w:tr>
      <w:tr w:rsidR="00500C99" w14:paraId="359FC429" w14:textId="77777777">
        <w:trPr>
          <w:cantSplit/>
        </w:trPr>
        <w:tc>
          <w:tcPr>
            <w:tcW w:w="538" w:type="dxa"/>
          </w:tcPr>
          <w:p w14:paraId="41E8249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5175</w:t>
            </w:r>
          </w:p>
        </w:tc>
        <w:tc>
          <w:tcPr>
            <w:tcW w:w="4738" w:type="dxa"/>
          </w:tcPr>
          <w:p w14:paraId="01D0955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831" w:type="dxa"/>
          </w:tcPr>
          <w:p w14:paraId="39FEE8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</w:tcPr>
          <w:p w14:paraId="0336D0E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47 580,00 </w:t>
            </w:r>
          </w:p>
        </w:tc>
        <w:tc>
          <w:tcPr>
            <w:tcW w:w="1831" w:type="dxa"/>
          </w:tcPr>
          <w:p w14:paraId="68F90E2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37 820,00 </w:t>
            </w:r>
          </w:p>
        </w:tc>
      </w:tr>
      <w:tr w:rsidR="00500C99" w14:paraId="019960AE" w14:textId="77777777">
        <w:trPr>
          <w:cantSplit/>
        </w:trPr>
        <w:tc>
          <w:tcPr>
            <w:tcW w:w="538" w:type="dxa"/>
          </w:tcPr>
          <w:p w14:paraId="4D351DE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5179</w:t>
            </w:r>
          </w:p>
        </w:tc>
        <w:tc>
          <w:tcPr>
            <w:tcW w:w="4738" w:type="dxa"/>
          </w:tcPr>
          <w:p w14:paraId="09C90BE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nákupy jinde nezařazené</w:t>
            </w:r>
          </w:p>
        </w:tc>
        <w:tc>
          <w:tcPr>
            <w:tcW w:w="1831" w:type="dxa"/>
          </w:tcPr>
          <w:p w14:paraId="00DB30E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3EF00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32 000,00 </w:t>
            </w:r>
          </w:p>
        </w:tc>
        <w:tc>
          <w:tcPr>
            <w:tcW w:w="1831" w:type="dxa"/>
          </w:tcPr>
          <w:p w14:paraId="33027D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31 740,58 </w:t>
            </w:r>
          </w:p>
        </w:tc>
      </w:tr>
      <w:tr w:rsidR="00500C99" w14:paraId="22A475B2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41E9D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517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591AF4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ostatní nákupy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0FD5B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2 187 364,00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2BBA0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2 600 579,00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30785C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1 878 648,40 </w:t>
            </w:r>
          </w:p>
        </w:tc>
      </w:tr>
      <w:tr w:rsidR="00500C99" w14:paraId="7B981929" w14:textId="77777777">
        <w:trPr>
          <w:cantSplit/>
        </w:trPr>
        <w:tc>
          <w:tcPr>
            <w:tcW w:w="538" w:type="dxa"/>
          </w:tcPr>
          <w:p w14:paraId="1A43E2F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5182</w:t>
            </w:r>
          </w:p>
        </w:tc>
        <w:tc>
          <w:tcPr>
            <w:tcW w:w="4738" w:type="dxa"/>
          </w:tcPr>
          <w:p w14:paraId="3965F0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 pokladně</w:t>
            </w:r>
          </w:p>
        </w:tc>
        <w:tc>
          <w:tcPr>
            <w:tcW w:w="1831" w:type="dxa"/>
          </w:tcPr>
          <w:p w14:paraId="16CDD3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138462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6E8C9F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75 560,00 </w:t>
            </w:r>
          </w:p>
        </w:tc>
      </w:tr>
      <w:tr w:rsidR="00500C99" w14:paraId="3711D810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50A285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518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1BA618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netransferové převody uvnitř rozpočtové jednotky, na převzaté povinnosti a na jistoty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63D572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A4579D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65F0A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75 560,00 </w:t>
            </w:r>
          </w:p>
        </w:tc>
      </w:tr>
      <w:tr w:rsidR="00500C99" w14:paraId="21B2F0B1" w14:textId="77777777">
        <w:trPr>
          <w:cantSplit/>
        </w:trPr>
        <w:tc>
          <w:tcPr>
            <w:tcW w:w="538" w:type="dxa"/>
          </w:tcPr>
          <w:p w14:paraId="429AA5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5194</w:t>
            </w:r>
          </w:p>
        </w:tc>
        <w:tc>
          <w:tcPr>
            <w:tcW w:w="4738" w:type="dxa"/>
          </w:tcPr>
          <w:p w14:paraId="41DDF1D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na věcné dary</w:t>
            </w:r>
          </w:p>
        </w:tc>
        <w:tc>
          <w:tcPr>
            <w:tcW w:w="1831" w:type="dxa"/>
          </w:tcPr>
          <w:p w14:paraId="7A946BC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2AF85A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14A1E3F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18 279,00 </w:t>
            </w:r>
          </w:p>
        </w:tc>
      </w:tr>
      <w:tr w:rsidR="00500C99" w14:paraId="7E23A65F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8C883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519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5A5D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související s neinvestičními nákupy, příspěvky, náhrady a výdaje na věcné dary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8B854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281A9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340F5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18 279,00 </w:t>
            </w:r>
          </w:p>
        </w:tc>
      </w:tr>
      <w:tr w:rsidR="00500C99" w14:paraId="5AA4B970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8B27AF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224BB6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Výdaje na neinvestiční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635946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4 738 563,00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08A88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5 253 304,00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DA2D3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4 284 372,06 </w:t>
            </w:r>
          </w:p>
        </w:tc>
      </w:tr>
      <w:tr w:rsidR="00500C99" w14:paraId="22EB3920" w14:textId="77777777">
        <w:trPr>
          <w:cantSplit/>
        </w:trPr>
        <w:tc>
          <w:tcPr>
            <w:tcW w:w="538" w:type="dxa"/>
          </w:tcPr>
          <w:p w14:paraId="7C6AE6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5221</w:t>
            </w:r>
          </w:p>
        </w:tc>
        <w:tc>
          <w:tcPr>
            <w:tcW w:w="4738" w:type="dxa"/>
          </w:tcPr>
          <w:p w14:paraId="2C1CEDB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fundacím, ústavům a obecně prospěšným společnostem</w:t>
            </w:r>
          </w:p>
        </w:tc>
        <w:tc>
          <w:tcPr>
            <w:tcW w:w="1831" w:type="dxa"/>
          </w:tcPr>
          <w:p w14:paraId="6CD894F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BD7C1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12 800,00 </w:t>
            </w:r>
          </w:p>
        </w:tc>
        <w:tc>
          <w:tcPr>
            <w:tcW w:w="1831" w:type="dxa"/>
          </w:tcPr>
          <w:p w14:paraId="2F35181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12 800,00 </w:t>
            </w:r>
          </w:p>
        </w:tc>
      </w:tr>
      <w:tr w:rsidR="00500C99" w14:paraId="0542CDF5" w14:textId="77777777">
        <w:trPr>
          <w:cantSplit/>
        </w:trPr>
        <w:tc>
          <w:tcPr>
            <w:tcW w:w="538" w:type="dxa"/>
          </w:tcPr>
          <w:p w14:paraId="34FB4E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5222</w:t>
            </w:r>
          </w:p>
        </w:tc>
        <w:tc>
          <w:tcPr>
            <w:tcW w:w="4738" w:type="dxa"/>
          </w:tcPr>
          <w:p w14:paraId="28042D5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spolkům</w:t>
            </w:r>
          </w:p>
        </w:tc>
        <w:tc>
          <w:tcPr>
            <w:tcW w:w="1831" w:type="dxa"/>
          </w:tcPr>
          <w:p w14:paraId="434C149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58BE77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20 000,00 </w:t>
            </w:r>
          </w:p>
        </w:tc>
        <w:tc>
          <w:tcPr>
            <w:tcW w:w="1831" w:type="dxa"/>
          </w:tcPr>
          <w:p w14:paraId="1E0A1E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13 000,00 </w:t>
            </w:r>
          </w:p>
        </w:tc>
      </w:tr>
      <w:tr w:rsidR="00500C99" w14:paraId="20753BD4" w14:textId="77777777">
        <w:trPr>
          <w:cantSplit/>
        </w:trPr>
        <w:tc>
          <w:tcPr>
            <w:tcW w:w="538" w:type="dxa"/>
          </w:tcPr>
          <w:p w14:paraId="6EE3F57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5229</w:t>
            </w:r>
          </w:p>
        </w:tc>
        <w:tc>
          <w:tcPr>
            <w:tcW w:w="4738" w:type="dxa"/>
          </w:tcPr>
          <w:p w14:paraId="3A4C985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neziskovým a podobným osobám</w:t>
            </w:r>
          </w:p>
        </w:tc>
        <w:tc>
          <w:tcPr>
            <w:tcW w:w="1831" w:type="dxa"/>
          </w:tcPr>
          <w:p w14:paraId="277C3D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644AB56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211E3F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10 069,00 </w:t>
            </w:r>
          </w:p>
        </w:tc>
      </w:tr>
      <w:tr w:rsidR="00500C99" w14:paraId="370AFA39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C85031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522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5D36ED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neziskovým a podobným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B508C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C2D7B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42 800,00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7EE965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35 869,00 </w:t>
            </w:r>
          </w:p>
        </w:tc>
      </w:tr>
      <w:tr w:rsidR="00500C99" w14:paraId="33CCF114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B2E3C64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52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7CFA07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soukromoprávním osobám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34B004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1F561C3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42 800,00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585A9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35 869,00 </w:t>
            </w:r>
          </w:p>
        </w:tc>
      </w:tr>
      <w:tr w:rsidR="00500C99" w14:paraId="7C13330D" w14:textId="77777777">
        <w:trPr>
          <w:cantSplit/>
        </w:trPr>
        <w:tc>
          <w:tcPr>
            <w:tcW w:w="538" w:type="dxa"/>
          </w:tcPr>
          <w:p w14:paraId="584962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4738" w:type="dxa"/>
          </w:tcPr>
          <w:p w14:paraId="1243B27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1831" w:type="dxa"/>
          </w:tcPr>
          <w:p w14:paraId="4A2250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101 701,00 </w:t>
            </w:r>
          </w:p>
        </w:tc>
        <w:tc>
          <w:tcPr>
            <w:tcW w:w="1831" w:type="dxa"/>
          </w:tcPr>
          <w:p w14:paraId="218967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  <w:tc>
          <w:tcPr>
            <w:tcW w:w="1831" w:type="dxa"/>
          </w:tcPr>
          <w:p w14:paraId="2F4819D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</w:tr>
      <w:tr w:rsidR="00500C99" w14:paraId="4EF32D7E" w14:textId="77777777">
        <w:trPr>
          <w:cantSplit/>
        </w:trPr>
        <w:tc>
          <w:tcPr>
            <w:tcW w:w="538" w:type="dxa"/>
          </w:tcPr>
          <w:p w14:paraId="079A688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4738" w:type="dxa"/>
          </w:tcPr>
          <w:p w14:paraId="49A968D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1831" w:type="dxa"/>
          </w:tcPr>
          <w:p w14:paraId="03282A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</w:tcPr>
          <w:p w14:paraId="36E7801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</w:tcPr>
          <w:p w14:paraId="6A2956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</w:tr>
      <w:tr w:rsidR="00500C99" w14:paraId="3550506C" w14:textId="77777777">
        <w:trPr>
          <w:cantSplit/>
        </w:trPr>
        <w:tc>
          <w:tcPr>
            <w:tcW w:w="538" w:type="dxa"/>
          </w:tcPr>
          <w:p w14:paraId="622517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4738" w:type="dxa"/>
          </w:tcPr>
          <w:p w14:paraId="440D574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rozpočtům územní úrovně</w:t>
            </w:r>
          </w:p>
        </w:tc>
        <w:tc>
          <w:tcPr>
            <w:tcW w:w="1831" w:type="dxa"/>
          </w:tcPr>
          <w:p w14:paraId="4EDA04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41 307,00 </w:t>
            </w:r>
          </w:p>
        </w:tc>
        <w:tc>
          <w:tcPr>
            <w:tcW w:w="1831" w:type="dxa"/>
          </w:tcPr>
          <w:p w14:paraId="1CED73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  <w:tc>
          <w:tcPr>
            <w:tcW w:w="1831" w:type="dxa"/>
          </w:tcPr>
          <w:p w14:paraId="5C68A3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</w:tr>
      <w:tr w:rsidR="00500C99" w14:paraId="3D987C5E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52A221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C69B0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rozpočtům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D93E6A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179 728,00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E0529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249 369,00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70E60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249 369,00 </w:t>
            </w:r>
          </w:p>
        </w:tc>
      </w:tr>
      <w:tr w:rsidR="00500C99" w14:paraId="25EDE12D" w14:textId="77777777">
        <w:trPr>
          <w:cantSplit/>
        </w:trPr>
        <w:tc>
          <w:tcPr>
            <w:tcW w:w="538" w:type="dxa"/>
          </w:tcPr>
          <w:p w14:paraId="1DE7FDA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5345</w:t>
            </w:r>
          </w:p>
        </w:tc>
        <w:tc>
          <w:tcPr>
            <w:tcW w:w="4738" w:type="dxa"/>
          </w:tcPr>
          <w:p w14:paraId="67FA27B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vlastním rozpočtovým účtům</w:t>
            </w:r>
          </w:p>
        </w:tc>
        <w:tc>
          <w:tcPr>
            <w:tcW w:w="1831" w:type="dxa"/>
          </w:tcPr>
          <w:p w14:paraId="02D3491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EA8B40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290E55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22CD2251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1E42F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A04C4E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převody vlastním fondům a ve vztahu k útvarům bez právní osobnosti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402A45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4676FF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F3EAF0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48A3923E" w14:textId="77777777">
        <w:trPr>
          <w:cantSplit/>
        </w:trPr>
        <w:tc>
          <w:tcPr>
            <w:tcW w:w="538" w:type="dxa"/>
          </w:tcPr>
          <w:p w14:paraId="32AA4C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5361</w:t>
            </w:r>
          </w:p>
        </w:tc>
        <w:tc>
          <w:tcPr>
            <w:tcW w:w="4738" w:type="dxa"/>
          </w:tcPr>
          <w:p w14:paraId="4A4A6F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kolků</w:t>
            </w:r>
          </w:p>
        </w:tc>
        <w:tc>
          <w:tcPr>
            <w:tcW w:w="1831" w:type="dxa"/>
          </w:tcPr>
          <w:p w14:paraId="24AD88C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10 000,00 </w:t>
            </w:r>
          </w:p>
        </w:tc>
        <w:tc>
          <w:tcPr>
            <w:tcW w:w="1831" w:type="dxa"/>
          </w:tcPr>
          <w:p w14:paraId="3065932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3CA72D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1C70B06" w14:textId="77777777">
        <w:trPr>
          <w:cantSplit/>
        </w:trPr>
        <w:tc>
          <w:tcPr>
            <w:tcW w:w="538" w:type="dxa"/>
          </w:tcPr>
          <w:p w14:paraId="462E37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5362</w:t>
            </w:r>
          </w:p>
        </w:tc>
        <w:tc>
          <w:tcPr>
            <w:tcW w:w="4738" w:type="dxa"/>
          </w:tcPr>
          <w:p w14:paraId="762566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státnímu rozpočtu</w:t>
            </w:r>
          </w:p>
        </w:tc>
        <w:tc>
          <w:tcPr>
            <w:tcW w:w="1831" w:type="dxa"/>
          </w:tcPr>
          <w:p w14:paraId="13E98EE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21BE57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033E22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103 226,00-</w:t>
            </w:r>
          </w:p>
        </w:tc>
      </w:tr>
      <w:tr w:rsidR="00500C99" w14:paraId="1B6A0BA5" w14:textId="77777777">
        <w:trPr>
          <w:cantSplit/>
        </w:trPr>
        <w:tc>
          <w:tcPr>
            <w:tcW w:w="538" w:type="dxa"/>
          </w:tcPr>
          <w:p w14:paraId="4BFE9A4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5364</w:t>
            </w:r>
          </w:p>
        </w:tc>
        <w:tc>
          <w:tcPr>
            <w:tcW w:w="4738" w:type="dxa"/>
          </w:tcPr>
          <w:p w14:paraId="017245D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831" w:type="dxa"/>
          </w:tcPr>
          <w:p w14:paraId="17EF3AB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12 425,00 </w:t>
            </w:r>
          </w:p>
        </w:tc>
        <w:tc>
          <w:tcPr>
            <w:tcW w:w="1831" w:type="dxa"/>
          </w:tcPr>
          <w:p w14:paraId="4FACCCA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34 250,00 </w:t>
            </w:r>
          </w:p>
        </w:tc>
        <w:tc>
          <w:tcPr>
            <w:tcW w:w="1831" w:type="dxa"/>
          </w:tcPr>
          <w:p w14:paraId="3335361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21 825,00 </w:t>
            </w:r>
          </w:p>
        </w:tc>
      </w:tr>
      <w:tr w:rsidR="00500C99" w14:paraId="6179DB89" w14:textId="77777777">
        <w:trPr>
          <w:cantSplit/>
        </w:trPr>
        <w:tc>
          <w:tcPr>
            <w:tcW w:w="538" w:type="dxa"/>
          </w:tcPr>
          <w:p w14:paraId="4E4D7E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5365</w:t>
            </w:r>
          </w:p>
        </w:tc>
        <w:tc>
          <w:tcPr>
            <w:tcW w:w="4738" w:type="dxa"/>
          </w:tcPr>
          <w:p w14:paraId="0DF137C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Platby daní krajům, obcím a státním fondům</w:t>
            </w:r>
          </w:p>
        </w:tc>
        <w:tc>
          <w:tcPr>
            <w:tcW w:w="1831" w:type="dxa"/>
          </w:tcPr>
          <w:p w14:paraId="79F51DD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4B8781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  <w:tc>
          <w:tcPr>
            <w:tcW w:w="1831" w:type="dxa"/>
          </w:tcPr>
          <w:p w14:paraId="2891190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552 330,00 </w:t>
            </w:r>
          </w:p>
        </w:tc>
      </w:tr>
      <w:tr w:rsidR="00500C99" w14:paraId="2973332C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AE8073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536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26A7B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jiným rozpočtům a platby daní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A088E5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22 425,00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5496B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586 580,00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BC93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470 929,00 </w:t>
            </w:r>
          </w:p>
        </w:tc>
      </w:tr>
      <w:tr w:rsidR="00500C99" w14:paraId="0AF2459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37EF62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78B50CF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veřejnoprávním osobám a mezi peněžními fondy téže osoby a platby daní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4BFCD7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202 153,00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D3AA8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835 949,00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E5EEE8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2 720 298,00 </w:t>
            </w:r>
          </w:p>
        </w:tc>
      </w:tr>
      <w:tr w:rsidR="00500C99" w14:paraId="5BAC9918" w14:textId="77777777">
        <w:trPr>
          <w:cantSplit/>
        </w:trPr>
        <w:tc>
          <w:tcPr>
            <w:tcW w:w="538" w:type="dxa"/>
          </w:tcPr>
          <w:p w14:paraId="0B650F7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5492</w:t>
            </w:r>
          </w:p>
        </w:tc>
        <w:tc>
          <w:tcPr>
            <w:tcW w:w="4738" w:type="dxa"/>
          </w:tcPr>
          <w:p w14:paraId="3F1039D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Dary fyzickým osobám</w:t>
            </w:r>
          </w:p>
        </w:tc>
        <w:tc>
          <w:tcPr>
            <w:tcW w:w="1831" w:type="dxa"/>
          </w:tcPr>
          <w:p w14:paraId="6C883B4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</w:tcPr>
          <w:p w14:paraId="41581A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</w:tcPr>
          <w:p w14:paraId="6C06CB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40F633C7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77A065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549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F52CCB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fyzickým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68370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B8F163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B546D6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082668BE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402D42F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236DF5B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Neinvestiční transfery a některé náhrady fyzickým osobám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4C79138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BEDE6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180 000,00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09F3E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119 700,00 </w:t>
            </w:r>
          </w:p>
        </w:tc>
      </w:tr>
      <w:tr w:rsidR="00500C99" w14:paraId="4E6C36FD" w14:textId="77777777">
        <w:trPr>
          <w:cantSplit/>
        </w:trPr>
        <w:tc>
          <w:tcPr>
            <w:tcW w:w="538" w:type="dxa"/>
          </w:tcPr>
          <w:p w14:paraId="448D072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5903</w:t>
            </w:r>
          </w:p>
        </w:tc>
        <w:tc>
          <w:tcPr>
            <w:tcW w:w="4738" w:type="dxa"/>
          </w:tcPr>
          <w:p w14:paraId="715863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Rezerva na krizová opatření</w:t>
            </w:r>
          </w:p>
        </w:tc>
        <w:tc>
          <w:tcPr>
            <w:tcW w:w="1831" w:type="dxa"/>
          </w:tcPr>
          <w:p w14:paraId="6700042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</w:tcPr>
          <w:p w14:paraId="06AC04B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</w:tcPr>
          <w:p w14:paraId="103EA5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3F3CD73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28866F9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590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48749C7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CA4926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09119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999FFB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1AA37F3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B1D709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59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37468E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Ostatní neinvestiční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3EA4E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EDCD36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8A5F4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F9B7972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7A31177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485E97F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Běžné výdaje (třída 5)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6FF97CE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7 192 548,00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138B7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8 589 285,00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7F2FB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9 371 397,06 </w:t>
            </w:r>
          </w:p>
        </w:tc>
      </w:tr>
      <w:tr w:rsidR="00500C99" w14:paraId="798D2B62" w14:textId="77777777">
        <w:trPr>
          <w:cantSplit/>
        </w:trPr>
        <w:tc>
          <w:tcPr>
            <w:tcW w:w="538" w:type="dxa"/>
          </w:tcPr>
          <w:p w14:paraId="5A8EBA7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6121</w:t>
            </w:r>
          </w:p>
        </w:tc>
        <w:tc>
          <w:tcPr>
            <w:tcW w:w="4738" w:type="dxa"/>
          </w:tcPr>
          <w:p w14:paraId="30936B7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1831" w:type="dxa"/>
          </w:tcPr>
          <w:p w14:paraId="228DF1E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</w:tcPr>
          <w:p w14:paraId="3A86A7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28 204 585,00 </w:t>
            </w:r>
          </w:p>
        </w:tc>
        <w:tc>
          <w:tcPr>
            <w:tcW w:w="1831" w:type="dxa"/>
          </w:tcPr>
          <w:p w14:paraId="5ADD5E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27 955 760,66 </w:t>
            </w:r>
          </w:p>
        </w:tc>
      </w:tr>
      <w:tr w:rsidR="00500C99" w14:paraId="79AEAC13" w14:textId="77777777">
        <w:trPr>
          <w:cantSplit/>
        </w:trPr>
        <w:tc>
          <w:tcPr>
            <w:tcW w:w="538" w:type="dxa"/>
          </w:tcPr>
          <w:p w14:paraId="37C64C6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6122</w:t>
            </w:r>
          </w:p>
        </w:tc>
        <w:tc>
          <w:tcPr>
            <w:tcW w:w="4738" w:type="dxa"/>
          </w:tcPr>
          <w:p w14:paraId="4D6E0A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Stroje, přístroje a zařízení</w:t>
            </w:r>
          </w:p>
        </w:tc>
        <w:tc>
          <w:tcPr>
            <w:tcW w:w="1831" w:type="dxa"/>
          </w:tcPr>
          <w:p w14:paraId="119E25F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7B2419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97 437,00 </w:t>
            </w:r>
          </w:p>
        </w:tc>
        <w:tc>
          <w:tcPr>
            <w:tcW w:w="1831" w:type="dxa"/>
          </w:tcPr>
          <w:p w14:paraId="32E0EB4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97 437,00 </w:t>
            </w:r>
          </w:p>
        </w:tc>
      </w:tr>
      <w:tr w:rsidR="00500C99" w14:paraId="5A125EA9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3D0C585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1DA5591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dlouhodobého hmotného majetku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B56D71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7D8749A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28 302 022,00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A2074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28 053 197,66 </w:t>
            </w:r>
          </w:p>
        </w:tc>
      </w:tr>
      <w:tr w:rsidR="00500C99" w14:paraId="13CAF8FD" w14:textId="77777777">
        <w:trPr>
          <w:cantSplit/>
        </w:trPr>
        <w:tc>
          <w:tcPr>
            <w:tcW w:w="538" w:type="dxa"/>
          </w:tcPr>
          <w:p w14:paraId="0DC65E1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6130</w:t>
            </w:r>
          </w:p>
        </w:tc>
        <w:tc>
          <w:tcPr>
            <w:tcW w:w="4738" w:type="dxa"/>
          </w:tcPr>
          <w:p w14:paraId="0E14C3B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</w:tcPr>
          <w:p w14:paraId="4DA52D2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54C129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  <w:tc>
          <w:tcPr>
            <w:tcW w:w="1831" w:type="dxa"/>
          </w:tcPr>
          <w:p w14:paraId="115563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</w:tr>
      <w:tr w:rsidR="00500C99" w14:paraId="22EB77FE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CBEBF8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613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6CC577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E79E5E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557649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5FC16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19 634,00 </w:t>
            </w:r>
          </w:p>
        </w:tc>
      </w:tr>
      <w:tr w:rsidR="00500C99" w14:paraId="042134B1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3E67153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61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3A636A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nákupy a související výdaje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A8A68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6 300 000,00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AE432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28 321 656,00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7F65EC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28 072 831,66 </w:t>
            </w:r>
          </w:p>
        </w:tc>
      </w:tr>
      <w:tr w:rsidR="00500C99" w14:paraId="3F4CB618" w14:textId="77777777">
        <w:trPr>
          <w:cantSplit/>
        </w:trPr>
        <w:tc>
          <w:tcPr>
            <w:tcW w:w="538" w:type="dxa"/>
          </w:tcPr>
          <w:p w14:paraId="08EF177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4738" w:type="dxa"/>
          </w:tcPr>
          <w:p w14:paraId="5764B7D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rozpočtům územní úrovně</w:t>
            </w:r>
          </w:p>
        </w:tc>
        <w:tc>
          <w:tcPr>
            <w:tcW w:w="1831" w:type="dxa"/>
          </w:tcPr>
          <w:p w14:paraId="4DED1A4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1C16F7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</w:tcPr>
          <w:p w14:paraId="382004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1EC593AD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7CF293B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01194A3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transfery rozpočtům územní úrovně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423FFF8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2C3BEEE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12493D6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58EE695C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1CBF25F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63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6C2077E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transfery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34A5C1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55F65B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6719841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1C99D1B5" w14:textId="77777777">
        <w:trPr>
          <w:cantSplit/>
        </w:trPr>
        <w:tc>
          <w:tcPr>
            <w:tcW w:w="538" w:type="dxa"/>
          </w:tcPr>
          <w:p w14:paraId="4D4CCEE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6429</w:t>
            </w:r>
          </w:p>
        </w:tc>
        <w:tc>
          <w:tcPr>
            <w:tcW w:w="4738" w:type="dxa"/>
          </w:tcPr>
          <w:p w14:paraId="16AB588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půjčené prostředky neziskovým a podobným osobám</w:t>
            </w:r>
          </w:p>
        </w:tc>
        <w:tc>
          <w:tcPr>
            <w:tcW w:w="1831" w:type="dxa"/>
          </w:tcPr>
          <w:p w14:paraId="466F10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</w:tcPr>
          <w:p w14:paraId="2DE25EF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</w:tcPr>
          <w:p w14:paraId="6061A2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B8A1345" w14:textId="77777777">
        <w:trPr>
          <w:cantSplit/>
        </w:trPr>
        <w:tc>
          <w:tcPr>
            <w:tcW w:w="5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40ED48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642</w:t>
            </w:r>
          </w:p>
        </w:tc>
        <w:tc>
          <w:tcPr>
            <w:tcW w:w="4738" w:type="dxa"/>
            <w:tcBorders>
              <w:bottom w:val="single" w:sz="0" w:space="0" w:color="auto"/>
            </w:tcBorders>
            <w:tcMar>
              <w:top w:w="24" w:type="dxa"/>
              <w:bottom w:w="24" w:type="dxa"/>
            </w:tcMar>
          </w:tcPr>
          <w:p w14:paraId="57FC660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půjčené prostředky neziskovým a podobným osobám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08E4229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330EFBB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0" w:space="0" w:color="auto"/>
            </w:tcBorders>
            <w:tcMar>
              <w:left w:w="20" w:type="dxa"/>
              <w:right w:w="20" w:type="dxa"/>
            </w:tcMar>
          </w:tcPr>
          <w:p w14:paraId="60DAF8D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B702D5B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0B1227D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64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F3F3F3"/>
            <w:tcMar>
              <w:top w:w="24" w:type="dxa"/>
              <w:bottom w:w="24" w:type="dxa"/>
            </w:tcMar>
          </w:tcPr>
          <w:p w14:paraId="5290356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Investiční půjčené prostředky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15DB4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02EBAE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F3F3F3"/>
            <w:tcMar>
              <w:left w:w="20" w:type="dxa"/>
              <w:right w:w="20" w:type="dxa"/>
            </w:tcMar>
          </w:tcPr>
          <w:p w14:paraId="268B5CB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0A94F95" w14:textId="77777777">
        <w:trPr>
          <w:cantSplit/>
        </w:trPr>
        <w:tc>
          <w:tcPr>
            <w:tcW w:w="5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2988E3F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</w:t>
            </w:r>
          </w:p>
        </w:tc>
        <w:tc>
          <w:tcPr>
            <w:tcW w:w="4738" w:type="dxa"/>
            <w:tcBorders>
              <w:bottom w:val="single" w:sz="4" w:space="0" w:color="auto"/>
            </w:tcBorders>
            <w:shd w:val="clear" w:color="auto" w:fill="E3E3E3"/>
            <w:tcMar>
              <w:top w:w="54" w:type="dxa"/>
              <w:bottom w:w="54" w:type="dxa"/>
            </w:tcMar>
          </w:tcPr>
          <w:p w14:paraId="039DA20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Kapitálové výdaje (souč.za třídu 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515D4AE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6 420 000,00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030F0C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28 679 966,00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3E3E3"/>
            <w:tcMar>
              <w:left w:w="20" w:type="dxa"/>
              <w:right w:w="20" w:type="dxa"/>
            </w:tcMar>
          </w:tcPr>
          <w:p w14:paraId="734E5F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28 431 141,66 </w:t>
            </w:r>
          </w:p>
        </w:tc>
      </w:tr>
      <w:tr w:rsidR="00500C99" w14:paraId="34E90CB7" w14:textId="77777777">
        <w:trPr>
          <w:cantSplit/>
        </w:trPr>
        <w:tc>
          <w:tcPr>
            <w:tcW w:w="5276" w:type="dxa"/>
            <w:gridSpan w:val="2"/>
            <w:tcBorders>
              <w:bottom w:val="single" w:sz="4" w:space="0" w:color="auto"/>
            </w:tcBorders>
            <w:shd w:val="clear" w:color="auto" w:fill="D3D3D3"/>
            <w:tcMar>
              <w:top w:w="64" w:type="dxa"/>
              <w:bottom w:w="64" w:type="dxa"/>
            </w:tcMar>
          </w:tcPr>
          <w:p w14:paraId="1A5EC13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Výdaje celkem (třída 5+6)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402692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13 612 548,00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22D2E5F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37 269 251,00 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D3D3D3"/>
            <w:tcMar>
              <w:left w:w="20" w:type="dxa"/>
              <w:right w:w="20" w:type="dxa"/>
            </w:tcMar>
          </w:tcPr>
          <w:p w14:paraId="0FCC8A7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37 802 538,72 </w:t>
            </w:r>
          </w:p>
        </w:tc>
      </w:tr>
      <w:tr w:rsidR="00500C99" w14:paraId="7C5A3EF9" w14:textId="77777777">
        <w:trPr>
          <w:cantSplit/>
        </w:trPr>
        <w:tc>
          <w:tcPr>
            <w:tcW w:w="10769" w:type="dxa"/>
            <w:gridSpan w:val="5"/>
          </w:tcPr>
          <w:p w14:paraId="6B998A4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2D2EC26E" w14:textId="77777777" w:rsidR="00500C99" w:rsidRDefault="00500C99">
      <w:pPr>
        <w:spacing w:after="0" w:line="1" w:lineRule="auto"/>
        <w:sectPr w:rsidR="00500C99">
          <w:headerReference w:type="default" r:id="rId41"/>
          <w:footerReference w:type="default" r:id="rId42"/>
          <w:headerReference w:type="first" r:id="rId43"/>
          <w:footerReference w:type="first" r:id="rId4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969"/>
        <w:gridCol w:w="538"/>
        <w:gridCol w:w="1831"/>
        <w:gridCol w:w="1831"/>
        <w:gridCol w:w="1831"/>
      </w:tblGrid>
      <w:tr w:rsidR="00500C99" w14:paraId="4E1FE7F4" w14:textId="77777777">
        <w:trPr>
          <w:cantSplit/>
        </w:trPr>
        <w:tc>
          <w:tcPr>
            <w:tcW w:w="47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</w:tcPr>
          <w:p w14:paraId="75E5C60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17"/>
              </w:rPr>
            </w:pPr>
            <w:r>
              <w:rPr>
                <w:rFonts w:ascii="Arial" w:hAnsi="Arial"/>
                <w:b/>
                <w:color w:val="000080"/>
                <w:sz w:val="17"/>
              </w:rPr>
              <w:t>Saldo příjmů a výdajů (Příjmy-Výdaje)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0AEC0DF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1CE0480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6338B83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500 211,00 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3D3D3"/>
            <w:vAlign w:val="bottom"/>
          </w:tcPr>
          <w:p w14:paraId="120112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2 080 044,23 </w:t>
            </w:r>
          </w:p>
        </w:tc>
      </w:tr>
      <w:tr w:rsidR="00500C99" w14:paraId="0E74AC39" w14:textId="77777777">
        <w:trPr>
          <w:cantSplit/>
        </w:trPr>
        <w:tc>
          <w:tcPr>
            <w:tcW w:w="10769" w:type="dxa"/>
            <w:gridSpan w:val="6"/>
          </w:tcPr>
          <w:p w14:paraId="39124F30" w14:textId="77777777" w:rsidR="00500C99" w:rsidRDefault="00500C99">
            <w:pPr>
              <w:pageBreakBefore/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69A7ADF8" w14:textId="77777777">
        <w:trPr>
          <w:cantSplit/>
        </w:trPr>
        <w:tc>
          <w:tcPr>
            <w:tcW w:w="10769" w:type="dxa"/>
            <w:gridSpan w:val="6"/>
          </w:tcPr>
          <w:p w14:paraId="2CFFBAA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III. FINANCOVÁNÍ (zapojení vlastních úspor a cizích zdrojů)</w:t>
            </w:r>
          </w:p>
        </w:tc>
      </w:tr>
      <w:tr w:rsidR="00500C99" w14:paraId="68F9E7C3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60C9EA1E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položky</w:t>
            </w:r>
          </w:p>
        </w:tc>
        <w:tc>
          <w:tcPr>
            <w:tcW w:w="3338" w:type="dxa"/>
            <w:gridSpan w:val="3"/>
            <w:tcBorders>
              <w:top w:val="single" w:sz="0" w:space="0" w:color="auto"/>
            </w:tcBorders>
            <w:shd w:val="clear" w:color="auto" w:fill="E3E3E3"/>
          </w:tcPr>
          <w:p w14:paraId="3D2777B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29444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002D67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  <w:tr w:rsidR="00500C99" w14:paraId="7D7AF527" w14:textId="77777777">
        <w:trPr>
          <w:cantSplit/>
        </w:trPr>
        <w:tc>
          <w:tcPr>
            <w:tcW w:w="10769" w:type="dxa"/>
            <w:gridSpan w:val="6"/>
            <w:tcMar>
              <w:top w:w="4" w:type="dxa"/>
              <w:bottom w:w="4" w:type="dxa"/>
            </w:tcMar>
          </w:tcPr>
          <w:p w14:paraId="563D01CD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711BD7A5" w14:textId="77777777" w:rsidR="00500C99" w:rsidRDefault="00500C99">
      <w:pPr>
        <w:spacing w:after="0" w:line="1" w:lineRule="auto"/>
        <w:sectPr w:rsidR="00500C99">
          <w:headerReference w:type="default" r:id="rId45"/>
          <w:footerReference w:type="default" r:id="rId46"/>
          <w:headerReference w:type="first" r:id="rId47"/>
          <w:footerReference w:type="first" r:id="rId4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1"/>
        <w:gridCol w:w="4771"/>
        <w:gridCol w:w="428"/>
        <w:gridCol w:w="1823"/>
        <w:gridCol w:w="1823"/>
        <w:gridCol w:w="1823"/>
      </w:tblGrid>
      <w:tr w:rsidR="00500C99" w14:paraId="54BAD80D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42CC62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Krátkodobé financování z tuzemska</w:t>
            </w:r>
          </w:p>
        </w:tc>
      </w:tr>
      <w:tr w:rsidR="00500C99" w14:paraId="0972EDCC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EFF5DA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45B90EA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vydané dluhopisy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677443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47065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9CB0CE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B9BC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ED76C72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9195A6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7CAD796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vydaných dluhopisů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261764C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81B93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ACA45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2A750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0ECF9E1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9683D6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F07CF1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Krátkodobé přijaté půjčené prostředky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99F795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8113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FE16D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BEAD4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09D2E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D03DFB9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5E3B004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886B8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Uhrazené splátky krátkodobých přijatých půjčených prostředků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3593C4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8114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69AB7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DE38E8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DFC7E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AE55052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8AAA6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35AF607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Změny stavu krátkodobých prostředků na bankovních účtech kromě změn stavů účtů státních finančních aktiv, které tvoří kapitolu OSFA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2415530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1E450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4AD4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500 211,00-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EB759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35EC1B9C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3A47110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536474E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příjmy (+)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4FE5D9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8117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1481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968FA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123E4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D185F3E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3DEC063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22B73D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Aktivní krátkodobé operace řízení likvidity - výdaje (-)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6AD0888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8118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12FA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16C36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053776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316C8B6" w14:textId="77777777">
        <w:trPr>
          <w:cantSplit/>
        </w:trPr>
        <w:tc>
          <w:tcPr>
            <w:tcW w:w="10769" w:type="dxa"/>
            <w:gridSpan w:val="6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B0AA98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Opravné položky k peněžním operacím</w:t>
            </w:r>
          </w:p>
        </w:tc>
      </w:tr>
      <w:tr w:rsidR="00500C99" w14:paraId="14B1CC56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1C1E9CB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5D6F3E4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0FB5D95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5F3EA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F4B13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440600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134 626,00-</w:t>
            </w:r>
          </w:p>
        </w:tc>
      </w:tr>
      <w:tr w:rsidR="00500C99" w14:paraId="79009680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03F8AB2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75CABB9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Nerealizované kursové rozdíly pohybů na devizových účtech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7D8AF06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8902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34D4B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D146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9303A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73FF7E6" w14:textId="77777777">
        <w:trPr>
          <w:cantSplit/>
        </w:trPr>
        <w:tc>
          <w:tcPr>
            <w:tcW w:w="53" w:type="dxa"/>
            <w:tcMar>
              <w:top w:w="24" w:type="dxa"/>
              <w:bottom w:w="24" w:type="dxa"/>
            </w:tcMar>
          </w:tcPr>
          <w:p w14:paraId="269AB57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4793" w:type="dxa"/>
            <w:tcMar>
              <w:top w:w="24" w:type="dxa"/>
              <w:bottom w:w="24" w:type="dxa"/>
            </w:tcMar>
          </w:tcPr>
          <w:p w14:paraId="183097E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Nepřevedené částky vyrovnávající schodek a saldo státní pokladny (+/-)</w:t>
            </w:r>
          </w:p>
        </w:tc>
        <w:tc>
          <w:tcPr>
            <w:tcW w:w="430" w:type="dxa"/>
            <w:tcMar>
              <w:top w:w="24" w:type="dxa"/>
              <w:bottom w:w="24" w:type="dxa"/>
            </w:tcMar>
          </w:tcPr>
          <w:p w14:paraId="1B416F6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8905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5BE2D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1A27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769BB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2474F7D" w14:textId="77777777">
        <w:trPr>
          <w:cantSplit/>
        </w:trPr>
        <w:tc>
          <w:tcPr>
            <w:tcW w:w="5276" w:type="dxa"/>
            <w:gridSpan w:val="3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C15EC2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301247F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485FFC3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500 211,00-</w:t>
            </w:r>
          </w:p>
        </w:tc>
        <w:tc>
          <w:tcPr>
            <w:tcW w:w="1831" w:type="dxa"/>
            <w:tcBorders>
              <w:top w:val="single" w:sz="0" w:space="0" w:color="auto"/>
              <w:bottom w:val="single" w:sz="0" w:space="0" w:color="auto"/>
            </w:tcBorders>
            <w:shd w:val="clear" w:color="auto" w:fill="E3E3E3"/>
          </w:tcPr>
          <w:p w14:paraId="255AAA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color w:val="FF0000"/>
                <w:sz w:val="14"/>
              </w:rPr>
            </w:pPr>
            <w:r>
              <w:rPr>
                <w:rFonts w:ascii="Arial" w:hAnsi="Arial"/>
                <w:b/>
                <w:color w:val="FF0000"/>
                <w:sz w:val="14"/>
              </w:rPr>
              <w:t>2 080 044,23-</w:t>
            </w:r>
          </w:p>
        </w:tc>
      </w:tr>
    </w:tbl>
    <w:p w14:paraId="24C138BE" w14:textId="77777777" w:rsidR="00500C99" w:rsidRDefault="00500C99">
      <w:pPr>
        <w:spacing w:after="0" w:line="1" w:lineRule="auto"/>
        <w:sectPr w:rsidR="00500C99">
          <w:headerReference w:type="default" r:id="rId49"/>
          <w:footerReference w:type="default" r:id="rId50"/>
          <w:headerReference w:type="first" r:id="rId51"/>
          <w:footerReference w:type="first" r:id="rId5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500C99" w14:paraId="60BDE7C1" w14:textId="77777777">
        <w:trPr>
          <w:cantSplit/>
        </w:trPr>
        <w:tc>
          <w:tcPr>
            <w:tcW w:w="10769" w:type="dxa"/>
            <w:gridSpan w:val="5"/>
          </w:tcPr>
          <w:p w14:paraId="23AA8BB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3223E591" w14:textId="77777777">
        <w:trPr>
          <w:cantSplit/>
        </w:trPr>
        <w:tc>
          <w:tcPr>
            <w:tcW w:w="10769" w:type="dxa"/>
            <w:gridSpan w:val="5"/>
          </w:tcPr>
          <w:p w14:paraId="7070CAE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IV. STAVY A OBRATY NA BANKOVNÍCH ÚČTECH</w:t>
            </w:r>
          </w:p>
        </w:tc>
      </w:tr>
      <w:tr w:rsidR="00500C99" w14:paraId="5AF9B4D0" w14:textId="77777777">
        <w:trPr>
          <w:cantSplit/>
        </w:trPr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262ABEA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bankovního účtu</w:t>
            </w:r>
          </w:p>
        </w:tc>
        <w:tc>
          <w:tcPr>
            <w:tcW w:w="1830" w:type="dxa"/>
            <w:tcBorders>
              <w:top w:val="single" w:sz="0" w:space="0" w:color="auto"/>
            </w:tcBorders>
            <w:shd w:val="clear" w:color="auto" w:fill="E3E3E3"/>
          </w:tcPr>
          <w:p w14:paraId="50DFB6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16A07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4BB164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 k 31.12.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6A458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Změna stavu bankovních účtů</w:t>
            </w:r>
          </w:p>
        </w:tc>
      </w:tr>
      <w:tr w:rsidR="00500C99" w14:paraId="1AC9B80D" w14:textId="77777777">
        <w:trPr>
          <w:cantSplit/>
        </w:trPr>
        <w:tc>
          <w:tcPr>
            <w:tcW w:w="10769" w:type="dxa"/>
            <w:gridSpan w:val="5"/>
            <w:tcMar>
              <w:top w:w="-5" w:type="dxa"/>
              <w:bottom w:w="-5" w:type="dxa"/>
            </w:tcMar>
          </w:tcPr>
          <w:p w14:paraId="389A8414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47A69AD2" w14:textId="77777777" w:rsidR="00500C99" w:rsidRDefault="00500C99">
      <w:pPr>
        <w:spacing w:after="0" w:line="1" w:lineRule="auto"/>
        <w:sectPr w:rsidR="00500C99">
          <w:headerReference w:type="default" r:id="rId53"/>
          <w:footerReference w:type="default" r:id="rId54"/>
          <w:headerReference w:type="first" r:id="rId55"/>
          <w:footerReference w:type="first" r:id="rId5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446"/>
        <w:gridCol w:w="1830"/>
        <w:gridCol w:w="1831"/>
        <w:gridCol w:w="1831"/>
        <w:gridCol w:w="1831"/>
      </w:tblGrid>
      <w:tr w:rsidR="00500C99" w14:paraId="4F14863A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5D8E4A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Základní běžný účet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36D84C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2 524 560,48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EE38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1 945 418,23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E93A4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96E14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7DD37439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616E4D3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fondů ÚSC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5F95114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C4592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9E471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1A80F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81FA71C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341EBA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Běžné účty celkem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19F4DD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2 524 560,48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1E9F53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1 945 418,23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770387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4 469 978,71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33C5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1 945 418,23-</w:t>
            </w:r>
          </w:p>
        </w:tc>
      </w:tr>
      <w:tr w:rsidR="00500C99" w14:paraId="1A3500BD" w14:textId="77777777">
        <w:trPr>
          <w:cantSplit/>
        </w:trPr>
        <w:tc>
          <w:tcPr>
            <w:tcW w:w="3446" w:type="dxa"/>
            <w:tcMar>
              <w:top w:w="24" w:type="dxa"/>
              <w:bottom w:w="24" w:type="dxa"/>
            </w:tcMar>
          </w:tcPr>
          <w:p w14:paraId="715AC89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Pokladna</w:t>
            </w:r>
          </w:p>
        </w:tc>
        <w:tc>
          <w:tcPr>
            <w:tcW w:w="1830" w:type="dxa"/>
            <w:tcMar>
              <w:top w:w="24" w:type="dxa"/>
              <w:bottom w:w="24" w:type="dxa"/>
            </w:tcMar>
          </w:tcPr>
          <w:p w14:paraId="42CF418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1169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0379F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F6AAB2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74E9DCC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tcMar>
              <w:top w:w="-5" w:type="dxa"/>
              <w:bottom w:w="-5" w:type="dxa"/>
            </w:tcMar>
          </w:tcPr>
          <w:p w14:paraId="7E6A1904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2E0871F4" w14:textId="77777777" w:rsidR="00500C99" w:rsidRDefault="00500C99">
      <w:pPr>
        <w:spacing w:after="0" w:line="1" w:lineRule="auto"/>
        <w:sectPr w:rsidR="00500C99">
          <w:headerReference w:type="default" r:id="rId57"/>
          <w:footerReference w:type="default" r:id="rId58"/>
          <w:headerReference w:type="first" r:id="rId59"/>
          <w:footerReference w:type="first" r:id="rId6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7E1C3B09" w14:textId="77777777">
        <w:trPr>
          <w:cantSplit/>
        </w:trPr>
        <w:tc>
          <w:tcPr>
            <w:tcW w:w="10769" w:type="dxa"/>
            <w:gridSpan w:val="4"/>
          </w:tcPr>
          <w:p w14:paraId="1508652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V. PENĚŽNÍ FONDY - INFORMATIVNĚ</w:t>
            </w:r>
          </w:p>
        </w:tc>
      </w:tr>
      <w:tr w:rsidR="00500C99" w14:paraId="66CB7D28" w14:textId="77777777">
        <w:trPr>
          <w:cantSplit/>
        </w:trPr>
        <w:tc>
          <w:tcPr>
            <w:tcW w:w="5276" w:type="dxa"/>
            <w:tcBorders>
              <w:top w:val="single" w:sz="0" w:space="0" w:color="auto"/>
            </w:tcBorders>
            <w:shd w:val="clear" w:color="auto" w:fill="E3E3E3"/>
          </w:tcPr>
          <w:p w14:paraId="1C11D43D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7307E7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14239B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4ACDD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278D451E" w14:textId="77777777" w:rsidR="00500C99" w:rsidRDefault="00500C99">
      <w:pPr>
        <w:spacing w:after="0" w:line="1" w:lineRule="auto"/>
        <w:sectPr w:rsidR="00500C99">
          <w:headerReference w:type="default" r:id="rId61"/>
          <w:footerReference w:type="default" r:id="rId62"/>
          <w:headerReference w:type="first" r:id="rId63"/>
          <w:footerReference w:type="first" r:id="rId6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276"/>
        <w:gridCol w:w="1831"/>
        <w:gridCol w:w="1831"/>
        <w:gridCol w:w="1831"/>
      </w:tblGrid>
      <w:tr w:rsidR="00500C99" w14:paraId="56F4B951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71A164B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Počáteční zůstatek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7A1B1F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3664A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C0D69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7EBDCD8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0576323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704C8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33CE6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8106B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2BD7367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5E842B0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Výdaje celkem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7470B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1159C1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10DB6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EE8D513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1901273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Obrat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4A8DF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35624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06EE1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4B2F21F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454329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Konečný zůstatek  (rozdíl rozpočtu)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922CB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CAC96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9DCC4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D65D07D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1FFF74C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Změna stavu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63047F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44CB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3578B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FCAB088" w14:textId="77777777">
        <w:trPr>
          <w:cantSplit/>
        </w:trPr>
        <w:tc>
          <w:tcPr>
            <w:tcW w:w="5276" w:type="dxa"/>
            <w:tcMar>
              <w:top w:w="24" w:type="dxa"/>
              <w:bottom w:w="24" w:type="dxa"/>
            </w:tcMar>
          </w:tcPr>
          <w:p w14:paraId="35FC1F7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Financování - třída 8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45083E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E0328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FFD63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4B8DFAE" w14:textId="77777777">
        <w:trPr>
          <w:cantSplit/>
        </w:trPr>
        <w:tc>
          <w:tcPr>
            <w:tcW w:w="10769" w:type="dxa"/>
            <w:gridSpan w:val="4"/>
            <w:tcBorders>
              <w:top w:val="single" w:sz="0" w:space="0" w:color="auto"/>
            </w:tcBorders>
          </w:tcPr>
          <w:p w14:paraId="4DE3517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6369D872" w14:textId="77777777" w:rsidR="00500C99" w:rsidRDefault="00500C99">
      <w:pPr>
        <w:spacing w:after="0" w:line="1" w:lineRule="auto"/>
        <w:sectPr w:rsidR="00500C99">
          <w:headerReference w:type="default" r:id="rId65"/>
          <w:footerReference w:type="default" r:id="rId66"/>
          <w:headerReference w:type="first" r:id="rId67"/>
          <w:footerReference w:type="first" r:id="rId6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3769"/>
        <w:gridCol w:w="3338"/>
        <w:gridCol w:w="1831"/>
        <w:gridCol w:w="1831"/>
      </w:tblGrid>
      <w:tr w:rsidR="00500C99" w14:paraId="444A5486" w14:textId="77777777">
        <w:trPr>
          <w:cantSplit/>
        </w:trPr>
        <w:tc>
          <w:tcPr>
            <w:tcW w:w="10769" w:type="dxa"/>
            <w:gridSpan w:val="4"/>
          </w:tcPr>
          <w:p w14:paraId="6EA17D2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VI. MAJETEK</w:t>
            </w:r>
          </w:p>
        </w:tc>
      </w:tr>
      <w:tr w:rsidR="00500C99" w14:paraId="5BB9A8C0" w14:textId="77777777">
        <w:trPr>
          <w:cantSplit/>
        </w:trPr>
        <w:tc>
          <w:tcPr>
            <w:tcW w:w="3769" w:type="dxa"/>
            <w:tcBorders>
              <w:top w:val="single" w:sz="0" w:space="0" w:color="auto"/>
            </w:tcBorders>
            <w:shd w:val="clear" w:color="auto" w:fill="E3E3E3"/>
          </w:tcPr>
          <w:p w14:paraId="72996421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Název majetkového účtu</w:t>
            </w:r>
          </w:p>
        </w:tc>
        <w:tc>
          <w:tcPr>
            <w:tcW w:w="3338" w:type="dxa"/>
            <w:tcBorders>
              <w:top w:val="single" w:sz="0" w:space="0" w:color="auto"/>
            </w:tcBorders>
            <w:shd w:val="clear" w:color="auto" w:fill="E3E3E3"/>
          </w:tcPr>
          <w:p w14:paraId="01A342D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6F473D7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Obrat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1B0CF9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Konečný stav</w:t>
            </w:r>
          </w:p>
        </w:tc>
      </w:tr>
      <w:tr w:rsidR="00500C99" w14:paraId="19018B7B" w14:textId="77777777">
        <w:trPr>
          <w:cantSplit/>
        </w:trPr>
        <w:tc>
          <w:tcPr>
            <w:tcW w:w="10769" w:type="dxa"/>
            <w:gridSpan w:val="4"/>
            <w:tcMar>
              <w:top w:w="4" w:type="dxa"/>
              <w:bottom w:w="4" w:type="dxa"/>
            </w:tcMar>
          </w:tcPr>
          <w:p w14:paraId="7C8BC495" w14:textId="77777777" w:rsidR="00500C99" w:rsidRDefault="00500C99">
            <w:pPr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</w:tbl>
    <w:p w14:paraId="6B50B131" w14:textId="77777777" w:rsidR="00500C99" w:rsidRDefault="00500C99">
      <w:pPr>
        <w:spacing w:after="0" w:line="1" w:lineRule="auto"/>
        <w:sectPr w:rsidR="00500C99">
          <w:headerReference w:type="default" r:id="rId69"/>
          <w:footerReference w:type="default" r:id="rId70"/>
          <w:headerReference w:type="first" r:id="rId71"/>
          <w:footerReference w:type="first" r:id="rId7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5061"/>
        <w:gridCol w:w="1831"/>
        <w:gridCol w:w="1831"/>
        <w:gridCol w:w="1831"/>
      </w:tblGrid>
      <w:tr w:rsidR="00500C99" w14:paraId="5891DFAA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1AA97E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nehmotný majetek</w:t>
            </w:r>
          </w:p>
        </w:tc>
      </w:tr>
      <w:tr w:rsidR="00500C99" w14:paraId="52F02039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F3E74C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A13692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Nehmotné výsledky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B5320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34C96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2A043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AA251D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11102A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4A063C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Software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20238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FFDD4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9D850D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309057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029DFF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1812E0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Ocenitelná práva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3CF26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13F8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22FB2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9293CC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23965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4ABDC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Povolenky na emise a preferenční limity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603E8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94BD82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B0F8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BBDD02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E0C81C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0DB2B4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16F1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2B099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1AEB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29 270,00 </w:t>
            </w:r>
          </w:p>
        </w:tc>
      </w:tr>
      <w:tr w:rsidR="00500C99" w14:paraId="5FCACE8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E847A7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911D4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C1D44C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E4D97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7698A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6E682D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262E48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odpisovaný</w:t>
            </w:r>
          </w:p>
        </w:tc>
      </w:tr>
      <w:tr w:rsidR="00500C99" w14:paraId="42EFE41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4370E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F215CA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Stavby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EBA1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73 134 695,85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8F10E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190 575,00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8712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73 325 270,85 </w:t>
            </w:r>
          </w:p>
        </w:tc>
      </w:tr>
      <w:tr w:rsidR="00500C99" w14:paraId="3952891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0E86D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057FEA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Samostatné hmotné movité věci a soubory movitých věcí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AD16C5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3 444 889,56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F36225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148 198,00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AD1450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3 593 087,56 </w:t>
            </w:r>
          </w:p>
        </w:tc>
      </w:tr>
      <w:tr w:rsidR="00500C99" w14:paraId="1C65BD3D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E6320BC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BEBA82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Pěstitelské celky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9EFA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0C006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7847C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B300B6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61985E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C31F5D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3B0D8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1 922 167,22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6304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331 805,54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BC2CC9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2 253 972,76 </w:t>
            </w:r>
          </w:p>
        </w:tc>
      </w:tr>
      <w:tr w:rsidR="00500C99" w14:paraId="70AFB03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3372D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9C9BA4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AFC58F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EEACE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6C601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6F4DD6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1F08280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Dlouhodobý hmotný majetek neodpisovaný</w:t>
            </w:r>
          </w:p>
        </w:tc>
      </w:tr>
      <w:tr w:rsidR="00500C99" w14:paraId="56F8A88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ADF779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9FC93C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Pozemky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BE400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5 060 124,56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AAA3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19 555,60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75730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5 079 680,16 </w:t>
            </w:r>
          </w:p>
        </w:tc>
      </w:tr>
      <w:tr w:rsidR="00500C99" w14:paraId="5DD1EC6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6529E4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004DF2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Kulturní předměty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F2A8E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9465A9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B0E474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273 807,00 </w:t>
            </w:r>
          </w:p>
        </w:tc>
      </w:tr>
      <w:tr w:rsidR="00500C99" w14:paraId="37140A0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967E5D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1E8631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nehmotný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2D120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B18D59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2C6937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604F73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6D0B70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00A929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Dlouhodobý hmotný majetek určený k prodeji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0A7494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B41EF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1587B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A67BA2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478CAA2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Nedokončený a pořizovaný dlouhodobý majetek</w:t>
            </w:r>
          </w:p>
        </w:tc>
      </w:tr>
      <w:tr w:rsidR="00500C99" w14:paraId="12DA7C68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85E832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CD94B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nehmotný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73BD89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F122D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D3B52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1 311 689,30 </w:t>
            </w:r>
          </w:p>
        </w:tc>
      </w:tr>
      <w:tr w:rsidR="00500C99" w14:paraId="79A58686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2E35B5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7336C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Nedokončený dlouhodobý hmotný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C9B8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15 420 746,51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7C4D65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27 596 021,14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5E9C7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43 016 767,65 </w:t>
            </w:r>
          </w:p>
        </w:tc>
      </w:tr>
      <w:tr w:rsidR="00500C99" w14:paraId="77969553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E26C83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0DB40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Pořizovaný dlouhodobý finanční majetek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4F884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42CAC3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0D6B2C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7EF919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6EB812B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C73D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Uspořádací účet </w:t>
            </w:r>
            <w:proofErr w:type="spellStart"/>
            <w:r>
              <w:rPr>
                <w:rFonts w:ascii="Arial" w:hAnsi="Arial"/>
                <w:sz w:val="14"/>
              </w:rPr>
              <w:t>tech.zhodnocení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dlouhod.nehmotného</w:t>
            </w:r>
            <w:proofErr w:type="spellEnd"/>
            <w:r>
              <w:rPr>
                <w:rFonts w:ascii="Arial" w:hAnsi="Arial"/>
                <w:sz w:val="14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9863D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39E8A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A9DEF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F08425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CB1EC1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0BAB65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Uspořádací účet </w:t>
            </w:r>
            <w:proofErr w:type="spellStart"/>
            <w:r>
              <w:rPr>
                <w:rFonts w:ascii="Arial" w:hAnsi="Arial"/>
                <w:sz w:val="14"/>
              </w:rPr>
              <w:t>tech.zhodnocení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dlouhod.hmotného</w:t>
            </w:r>
            <w:proofErr w:type="spellEnd"/>
            <w:r>
              <w:rPr>
                <w:rFonts w:ascii="Arial" w:hAnsi="Arial"/>
                <w:sz w:val="14"/>
              </w:rPr>
              <w:t xml:space="preserve">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5F345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AD35A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FF116E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7777B33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0AE67DD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Oprávky k dlouhodobému nehmotnému majetku</w:t>
            </w:r>
          </w:p>
        </w:tc>
      </w:tr>
      <w:tr w:rsidR="00500C99" w14:paraId="6B3ABA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DBE2D4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3DC60F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nehmotným výsledkům výzkumu a vývoje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88027C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7833E3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F7531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8FDEA9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703164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C7A3B3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softwaru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3DB6BE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2987F1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50C76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3EBC50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601E9E7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1B1363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ocenitelným právům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67A65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0A13B2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467F9E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22DA04F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6F16AE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69F6BA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F194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ADD9A0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269E09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29 270,00-</w:t>
            </w:r>
          </w:p>
        </w:tc>
      </w:tr>
      <w:tr w:rsidR="00500C99" w14:paraId="34FB5ABE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0FCE76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145F6F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nehmotnému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420437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4C7F4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ED8B0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C22A437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29D504B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Oprávky k dlouhodobému hmotnému majetku</w:t>
            </w:r>
          </w:p>
        </w:tc>
      </w:tr>
      <w:tr w:rsidR="00500C99" w14:paraId="48EB440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802B39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AB15B9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ke stavbám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13634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14 308 042,00-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FD3A5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1 268 864,00-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587E1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15 576 906,00-</w:t>
            </w:r>
          </w:p>
        </w:tc>
      </w:tr>
      <w:tr w:rsidR="00500C99" w14:paraId="351B80B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49EC2BA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9A113C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Oprávky k </w:t>
            </w:r>
            <w:proofErr w:type="spellStart"/>
            <w:r>
              <w:rPr>
                <w:rFonts w:ascii="Arial" w:hAnsi="Arial"/>
                <w:sz w:val="14"/>
              </w:rPr>
              <w:t>samost.hmot.movitým</w:t>
            </w:r>
            <w:proofErr w:type="spellEnd"/>
            <w:r>
              <w:rPr>
                <w:rFonts w:ascii="Arial" w:hAnsi="Arial"/>
                <w:sz w:val="14"/>
              </w:rPr>
              <w:t xml:space="preserve"> věcem a souborům </w:t>
            </w:r>
            <w:proofErr w:type="spellStart"/>
            <w:r>
              <w:rPr>
                <w:rFonts w:ascii="Arial" w:hAnsi="Arial"/>
                <w:sz w:val="14"/>
              </w:rPr>
              <w:t>hmot.mov.věcí</w:t>
            </w:r>
            <w:proofErr w:type="spellEnd"/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3810B6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981 287,00-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89EE1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243 368,00-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23C0F1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1 224 655,00-</w:t>
            </w:r>
          </w:p>
        </w:tc>
      </w:tr>
      <w:tr w:rsidR="00500C99" w14:paraId="1D8DA384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7B255EB1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3AE9C5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pěstitelským celkům trvalých porostů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CAFBE8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D2DC2A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F91203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12731E5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DC6C80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DF3D26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drobnému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DDAFBC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1 922 167,22-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4F8E2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331 805,54-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B0886C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2 253 972,76-</w:t>
            </w:r>
          </w:p>
        </w:tc>
      </w:tr>
      <w:tr w:rsidR="00500C99" w14:paraId="4FD5E86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7B201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2F50C0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Oprávky k ostatnímu dlouhodobému hmotnému majetku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DB252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2D6DB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8D6B47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AEA7439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5C42D4C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Zboží a ostatní zásoby</w:t>
            </w:r>
          </w:p>
        </w:tc>
      </w:tr>
      <w:tr w:rsidR="00500C99" w14:paraId="6C8B2FC7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F79679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4F876D6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Pořízení zboží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7E1EE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6746D1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B8AF2A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5BCC475B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2B4D9F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F1A5EC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skladě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1B3AD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306 628,45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50C19B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18 577,30-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C4485C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288 051,15 </w:t>
            </w:r>
          </w:p>
        </w:tc>
      </w:tr>
      <w:tr w:rsidR="00500C99" w14:paraId="688869D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46DA4CC5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FBFEBD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Zboží na cestě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0C6B15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8EB04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0D3A7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A73121F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5451B7D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E05D52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zásoby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0CECED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8E13B1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A48AF1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0E030FE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  <w:shd w:val="clear" w:color="auto" w:fill="F3F3F3"/>
            <w:tcMar>
              <w:top w:w="54" w:type="dxa"/>
              <w:bottom w:w="54" w:type="dxa"/>
            </w:tcMar>
          </w:tcPr>
          <w:p w14:paraId="3B8B0F8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Opravné položky ke krátkodobým pohledávkám</w:t>
            </w:r>
          </w:p>
        </w:tc>
      </w:tr>
      <w:tr w:rsidR="00500C99" w14:paraId="00B173D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13C476E3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11AA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směnkám a inkasu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C88CA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C8F41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F4978F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45E9F25A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2B4F098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627EBEA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jiným pohledávkám z hlavní činnosti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63E97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AFF3FA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D3A054B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05C567A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B0333F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04ECAF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 </w:t>
            </w:r>
            <w:proofErr w:type="spellStart"/>
            <w:r>
              <w:rPr>
                <w:rFonts w:ascii="Arial" w:hAnsi="Arial"/>
                <w:sz w:val="14"/>
              </w:rPr>
              <w:t>poskyt.návrat.fin.výpomocem</w:t>
            </w:r>
            <w:proofErr w:type="spellEnd"/>
            <w:r>
              <w:rPr>
                <w:rFonts w:ascii="Arial" w:hAnsi="Arial"/>
                <w:sz w:val="14"/>
              </w:rPr>
              <w:t xml:space="preserve"> krátkodobým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08DFD0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A7EE435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105C78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77417631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1256BA0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139E8E5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odběratelům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4C6DEA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1 781,00-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C5832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8 915,00-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EA0BB6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color w:val="FF0000"/>
                <w:sz w:val="14"/>
              </w:rPr>
            </w:pPr>
            <w:r>
              <w:rPr>
                <w:rFonts w:ascii="Arial" w:hAnsi="Arial"/>
                <w:color w:val="FF0000"/>
                <w:sz w:val="14"/>
              </w:rPr>
              <w:t>10 696,00-</w:t>
            </w:r>
          </w:p>
        </w:tc>
      </w:tr>
      <w:tr w:rsidR="00500C99" w14:paraId="046410CC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25601CAE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733901D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ke krátkodobým </w:t>
            </w:r>
            <w:proofErr w:type="spellStart"/>
            <w:r>
              <w:rPr>
                <w:rFonts w:ascii="Arial" w:hAnsi="Arial"/>
                <w:sz w:val="14"/>
              </w:rPr>
              <w:t>pohledáv.z</w:t>
            </w:r>
            <w:proofErr w:type="spellEnd"/>
            <w:r>
              <w:rPr>
                <w:rFonts w:ascii="Arial" w:hAnsi="Arial"/>
                <w:sz w:val="14"/>
              </w:rPr>
              <w:t xml:space="preserve"> postoupených úvěrů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D07C17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D9696F9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52AC21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603C530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DE51716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28B36A9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Opravné položky k </w:t>
            </w:r>
            <w:proofErr w:type="spellStart"/>
            <w:r>
              <w:rPr>
                <w:rFonts w:ascii="Arial" w:hAnsi="Arial"/>
                <w:sz w:val="14"/>
              </w:rPr>
              <w:t>pohledáv</w:t>
            </w:r>
            <w:proofErr w:type="spellEnd"/>
            <w:r>
              <w:rPr>
                <w:rFonts w:ascii="Arial" w:hAnsi="Arial"/>
                <w:sz w:val="14"/>
              </w:rPr>
              <w:t>. ze správy daní a obdobných dávek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0C837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91C1B96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65B1B8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38730E60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054906FD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5D9DBF2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ke krátkodobým pohledávkám z ručení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7BBDBB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CE8E86D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E297B7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  <w:tr w:rsidR="00500C99" w14:paraId="1C810372" w14:textId="77777777">
        <w:trPr>
          <w:cantSplit/>
        </w:trPr>
        <w:tc>
          <w:tcPr>
            <w:tcW w:w="215" w:type="dxa"/>
            <w:tcMar>
              <w:top w:w="24" w:type="dxa"/>
              <w:bottom w:w="24" w:type="dxa"/>
            </w:tcMar>
          </w:tcPr>
          <w:p w14:paraId="30FB59E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</w:p>
        </w:tc>
        <w:tc>
          <w:tcPr>
            <w:tcW w:w="5061" w:type="dxa"/>
            <w:tcMar>
              <w:top w:w="24" w:type="dxa"/>
              <w:bottom w:w="24" w:type="dxa"/>
            </w:tcMar>
          </w:tcPr>
          <w:p w14:paraId="35B4FB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Opravné položky k ostatním krátkodobým pohledávkám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B2A4F0F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127E4A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27B3A87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</w:tr>
    </w:tbl>
    <w:p w14:paraId="1C6DDAF2" w14:textId="77777777" w:rsidR="00500C99" w:rsidRDefault="00500C99">
      <w:pPr>
        <w:spacing w:after="0" w:line="1" w:lineRule="auto"/>
        <w:sectPr w:rsidR="00500C99">
          <w:headerReference w:type="default" r:id="rId73"/>
          <w:footerReference w:type="default" r:id="rId74"/>
          <w:headerReference w:type="first" r:id="rId75"/>
          <w:footerReference w:type="first" r:id="rId76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500C99" w14:paraId="57595E1B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3D754809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500C99" w14:paraId="24254D7D" w14:textId="77777777">
        <w:trPr>
          <w:cantSplit/>
        </w:trPr>
        <w:tc>
          <w:tcPr>
            <w:tcW w:w="10769" w:type="dxa"/>
            <w:gridSpan w:val="5"/>
          </w:tcPr>
          <w:p w14:paraId="1A7C0DA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VII. VYÚČTOVÁNÍ FIN. VZTAHŮ K ROZPOČTŮM KRAJŮ, OBCÍ, DSO A VNITŘNÍ PŘEVODY</w:t>
            </w:r>
          </w:p>
        </w:tc>
      </w:tr>
      <w:tr w:rsidR="00500C99" w14:paraId="7DE96CBA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461A6B42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4630" w:type="dxa"/>
            <w:tcBorders>
              <w:top w:val="single" w:sz="0" w:space="0" w:color="auto"/>
            </w:tcBorders>
            <w:shd w:val="clear" w:color="auto" w:fill="E3E3E3"/>
          </w:tcPr>
          <w:p w14:paraId="7E919B5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3300522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2E5DB44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Rozpočet po změnách</w:t>
            </w:r>
          </w:p>
        </w:tc>
        <w:tc>
          <w:tcPr>
            <w:tcW w:w="1831" w:type="dxa"/>
            <w:tcBorders>
              <w:top w:val="single" w:sz="0" w:space="0" w:color="auto"/>
            </w:tcBorders>
            <w:shd w:val="clear" w:color="auto" w:fill="E3E3E3"/>
          </w:tcPr>
          <w:p w14:paraId="5BDB0F5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</w:t>
            </w:r>
          </w:p>
        </w:tc>
      </w:tr>
    </w:tbl>
    <w:p w14:paraId="7EFD04C4" w14:textId="77777777" w:rsidR="00500C99" w:rsidRDefault="00500C99">
      <w:pPr>
        <w:spacing w:after="0" w:line="1" w:lineRule="auto"/>
        <w:sectPr w:rsidR="00500C99">
          <w:headerReference w:type="default" r:id="rId77"/>
          <w:footerReference w:type="default" r:id="rId78"/>
          <w:headerReference w:type="first" r:id="rId79"/>
          <w:footerReference w:type="first" r:id="rId80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4630"/>
        <w:gridCol w:w="1831"/>
        <w:gridCol w:w="1831"/>
        <w:gridCol w:w="1831"/>
      </w:tblGrid>
      <w:tr w:rsidR="00500C99" w14:paraId="5BB8068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BACD44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2226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0598CF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Příjmy z finančního vypořádání minulých let mezi obcemi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682281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A48C8F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552273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5 000 000,00 </w:t>
            </w:r>
          </w:p>
        </w:tc>
      </w:tr>
      <w:tr w:rsidR="00500C99" w14:paraId="65D5C231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3DDF722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402B782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EADEB53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29C9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B35B10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30 000,00 </w:t>
            </w:r>
          </w:p>
        </w:tc>
      </w:tr>
      <w:tr w:rsidR="00500C99" w14:paraId="5E5A26FE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5487D1C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4134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987A26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z rozpočtových účtů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6EEEFC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1D32D2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D78622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53654823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396BA4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4222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8755E7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od krajů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19B5837A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38192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20 986 095,00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CCAF1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20 986 094,81 </w:t>
            </w:r>
          </w:p>
        </w:tc>
      </w:tr>
      <w:tr w:rsidR="00500C99" w14:paraId="6EAE200D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F8D57A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5321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1C67B16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obcím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510E78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101 701,00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333EAC9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066F161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131 701,00 </w:t>
            </w:r>
          </w:p>
        </w:tc>
      </w:tr>
      <w:tr w:rsidR="00500C99" w14:paraId="22DAEBD9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2910946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5323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7C1ADD4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transfery krajům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2DA707A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BDCF05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5FC808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36 720,00 </w:t>
            </w:r>
          </w:p>
        </w:tc>
      </w:tr>
      <w:tr w:rsidR="00500C99" w14:paraId="4A3B4E28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4396978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5329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34022F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neinvestiční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E8AEA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41 307,00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4255D8C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2693C4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80 948,00 </w:t>
            </w:r>
          </w:p>
        </w:tc>
      </w:tr>
      <w:tr w:rsidR="00500C99" w14:paraId="54CA2A69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0323BD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5345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022F2CE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Převody vlastním rozpočtovým účtům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DA8CC8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957BFF4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66BE8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2 000 000,00 </w:t>
            </w:r>
          </w:p>
        </w:tc>
      </w:tr>
      <w:tr w:rsidR="00500C99" w14:paraId="683D4086" w14:textId="77777777">
        <w:trPr>
          <w:cantSplit/>
        </w:trPr>
        <w:tc>
          <w:tcPr>
            <w:tcW w:w="646" w:type="dxa"/>
            <w:tcMar>
              <w:top w:w="24" w:type="dxa"/>
              <w:bottom w:w="24" w:type="dxa"/>
            </w:tcMar>
          </w:tcPr>
          <w:p w14:paraId="6AC9D7C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6349</w:t>
            </w:r>
          </w:p>
        </w:tc>
        <w:tc>
          <w:tcPr>
            <w:tcW w:w="4630" w:type="dxa"/>
            <w:tcMar>
              <w:top w:w="24" w:type="dxa"/>
              <w:bottom w:w="24" w:type="dxa"/>
            </w:tcMar>
          </w:tcPr>
          <w:p w14:paraId="5C67109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investiční transfery veřejným rozpočtům územní úrovně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8F4F022" w14:textId="77777777" w:rsidR="00500C99" w:rsidRDefault="00500C9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67AD42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  <w:tc>
          <w:tcPr>
            <w:tcW w:w="1831" w:type="dxa"/>
            <w:tcMar>
              <w:top w:w="24" w:type="dxa"/>
              <w:bottom w:w="24" w:type="dxa"/>
            </w:tcMar>
          </w:tcPr>
          <w:p w14:paraId="7CE7EB5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358 310,00 </w:t>
            </w:r>
          </w:p>
        </w:tc>
      </w:tr>
      <w:tr w:rsidR="00500C99" w14:paraId="2DFB455D" w14:textId="77777777">
        <w:trPr>
          <w:cantSplit/>
        </w:trPr>
        <w:tc>
          <w:tcPr>
            <w:tcW w:w="10769" w:type="dxa"/>
            <w:gridSpan w:val="5"/>
            <w:tcBorders>
              <w:top w:val="single" w:sz="0" w:space="0" w:color="auto"/>
            </w:tcBorders>
          </w:tcPr>
          <w:p w14:paraId="10E14AB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1BA0CB31" w14:textId="77777777" w:rsidR="00500C99" w:rsidRDefault="00500C99">
      <w:pPr>
        <w:spacing w:after="0" w:line="1" w:lineRule="auto"/>
        <w:sectPr w:rsidR="00500C99">
          <w:headerReference w:type="default" r:id="rId81"/>
          <w:footerReference w:type="default" r:id="rId82"/>
          <w:headerReference w:type="first" r:id="rId83"/>
          <w:footerReference w:type="first" r:id="rId84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500C99" w14:paraId="493F1F06" w14:textId="77777777">
        <w:trPr>
          <w:cantSplit/>
        </w:trPr>
        <w:tc>
          <w:tcPr>
            <w:tcW w:w="10769" w:type="dxa"/>
            <w:gridSpan w:val="7"/>
          </w:tcPr>
          <w:p w14:paraId="029FD87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VIII. VYÚČTOVÁNÍ FIN. VZTAHŮ KE ST. ROZPOČTU, ST. FONDŮM A NÁRODNÍMU FONDU</w:t>
            </w:r>
          </w:p>
        </w:tc>
      </w:tr>
      <w:tr w:rsidR="00500C99" w14:paraId="1EB3A69E" w14:textId="77777777">
        <w:trPr>
          <w:cantSplit/>
        </w:trPr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1595F6F6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UZ</w:t>
            </w:r>
          </w:p>
        </w:tc>
        <w:tc>
          <w:tcPr>
            <w:tcW w:w="646" w:type="dxa"/>
            <w:tcBorders>
              <w:top w:val="single" w:sz="0" w:space="0" w:color="auto"/>
            </w:tcBorders>
            <w:shd w:val="clear" w:color="auto" w:fill="E3E3E3"/>
          </w:tcPr>
          <w:p w14:paraId="352FF450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Položka</w:t>
            </w:r>
          </w:p>
        </w:tc>
        <w:tc>
          <w:tcPr>
            <w:tcW w:w="3446" w:type="dxa"/>
            <w:tcBorders>
              <w:top w:val="single" w:sz="0" w:space="0" w:color="auto"/>
            </w:tcBorders>
            <w:shd w:val="clear" w:color="auto" w:fill="E3E3E3"/>
          </w:tcPr>
          <w:p w14:paraId="0BBC7CB4" w14:textId="77777777" w:rsidR="00500C99" w:rsidRDefault="00A00CC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text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5908BE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(Příjmy)</w:t>
            </w:r>
          </w:p>
        </w:tc>
        <w:tc>
          <w:tcPr>
            <w:tcW w:w="1507" w:type="dxa"/>
            <w:tcBorders>
              <w:top w:val="single" w:sz="0" w:space="0" w:color="auto"/>
            </w:tcBorders>
            <w:shd w:val="clear" w:color="auto" w:fill="E3E3E3"/>
          </w:tcPr>
          <w:p w14:paraId="3F80849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Rozpočet </w:t>
            </w:r>
            <w:proofErr w:type="spellStart"/>
            <w:r>
              <w:rPr>
                <w:rFonts w:ascii="Arial" w:hAnsi="Arial"/>
                <w:i/>
                <w:sz w:val="14"/>
              </w:rPr>
              <w:t>upr</w:t>
            </w:r>
            <w:proofErr w:type="spellEnd"/>
            <w:r>
              <w:rPr>
                <w:rFonts w:ascii="Arial" w:hAnsi="Arial"/>
                <w:i/>
                <w:sz w:val="14"/>
              </w:rPr>
              <w:t>. (Výdaje)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406C9EF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(Příjmy)</w:t>
            </w:r>
          </w:p>
        </w:tc>
        <w:tc>
          <w:tcPr>
            <w:tcW w:w="1508" w:type="dxa"/>
            <w:tcBorders>
              <w:top w:val="single" w:sz="0" w:space="0" w:color="auto"/>
            </w:tcBorders>
            <w:shd w:val="clear" w:color="auto" w:fill="E3E3E3"/>
          </w:tcPr>
          <w:p w14:paraId="221BC72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Skutečnost (Výdaje)</w:t>
            </w:r>
          </w:p>
        </w:tc>
      </w:tr>
      <w:tr w:rsidR="00500C99" w14:paraId="764BC182" w14:textId="77777777">
        <w:trPr>
          <w:cantSplit/>
        </w:trPr>
        <w:tc>
          <w:tcPr>
            <w:tcW w:w="10769" w:type="dxa"/>
            <w:gridSpan w:val="7"/>
            <w:tcBorders>
              <w:top w:val="single" w:sz="0" w:space="0" w:color="auto"/>
            </w:tcBorders>
          </w:tcPr>
          <w:p w14:paraId="6D0BBC82" w14:textId="77777777" w:rsidR="00500C99" w:rsidRDefault="00500C99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p w14:paraId="534B82D9" w14:textId="77777777" w:rsidR="00500C99" w:rsidRDefault="00500C99">
      <w:pPr>
        <w:spacing w:after="0" w:line="1" w:lineRule="auto"/>
        <w:sectPr w:rsidR="00500C99">
          <w:headerReference w:type="default" r:id="rId85"/>
          <w:footerReference w:type="default" r:id="rId86"/>
          <w:headerReference w:type="first" r:id="rId87"/>
          <w:footerReference w:type="first" r:id="rId88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3446"/>
        <w:gridCol w:w="1508"/>
        <w:gridCol w:w="1507"/>
        <w:gridCol w:w="1508"/>
        <w:gridCol w:w="1508"/>
      </w:tblGrid>
      <w:tr w:rsidR="00500C99" w14:paraId="4BFD98C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2E7AAF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C96309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8D3553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Ostatní </w:t>
            </w:r>
            <w:proofErr w:type="spellStart"/>
            <w:r>
              <w:rPr>
                <w:rFonts w:ascii="Arial" w:hAnsi="Arial"/>
                <w:sz w:val="14"/>
              </w:rPr>
              <w:t>neinv.přijaté</w:t>
            </w:r>
            <w:proofErr w:type="spellEnd"/>
            <w:r>
              <w:rPr>
                <w:rFonts w:ascii="Arial" w:hAnsi="Arial"/>
                <w:sz w:val="14"/>
              </w:rPr>
              <w:t xml:space="preserve">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E7A087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192 000,00 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1AA26D2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442616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192 000,00 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19FD6B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2FD0C0D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AD9EF4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5BCE4A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A9D02E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Platy zaměstnanců v pracovním poměru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48469B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6D7CA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143 497,00 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F7E702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0A0470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143 497,20 </w:t>
            </w:r>
          </w:p>
        </w:tc>
      </w:tr>
      <w:tr w:rsidR="00500C99" w14:paraId="317B3CD3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683AD6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4A067C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5031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8BA97B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Povinné poj.na </w:t>
            </w:r>
            <w:proofErr w:type="spellStart"/>
            <w:r>
              <w:rPr>
                <w:rFonts w:ascii="Arial" w:hAnsi="Arial"/>
                <w:sz w:val="14"/>
              </w:rPr>
              <w:t>soc.zab.a</w:t>
            </w:r>
            <w:proofErr w:type="spellEnd"/>
            <w:r>
              <w:rPr>
                <w:rFonts w:ascii="Arial" w:hAnsi="Arial"/>
                <w:sz w:val="14"/>
              </w:rPr>
              <w:t xml:space="preserve"> přísp.na </w:t>
            </w:r>
            <w:proofErr w:type="spellStart"/>
            <w:r>
              <w:rPr>
                <w:rFonts w:ascii="Arial" w:hAnsi="Arial"/>
                <w:sz w:val="14"/>
              </w:rPr>
              <w:t>st.pol.zaměstnan</w:t>
            </w:r>
            <w:proofErr w:type="spellEnd"/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5AE71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F609C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35 588,00 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871DB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2F6648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35 588,40 </w:t>
            </w:r>
          </w:p>
        </w:tc>
      </w:tr>
      <w:tr w:rsidR="00500C99" w14:paraId="0C58997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FD943D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13013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D0B889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5032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E84A0CA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Povinné pojistné na veřejné zdravotní pojištění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19303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2E5C593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12 914,00 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7D88B7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96C572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12 914,40 </w:t>
            </w:r>
          </w:p>
        </w:tc>
      </w:tr>
      <w:tr w:rsidR="00500C99" w14:paraId="026CD9F5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E03137D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13013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0F65EC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4C5DB7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58117B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191 999,00 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4774C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FBBCB2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192 000,00 </w:t>
            </w:r>
          </w:p>
        </w:tc>
      </w:tr>
      <w:tr w:rsidR="00500C99" w14:paraId="519BF1E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4F2301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7A2CDDD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4116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6487ED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Ostatní </w:t>
            </w:r>
            <w:proofErr w:type="spellStart"/>
            <w:r>
              <w:rPr>
                <w:rFonts w:ascii="Arial" w:hAnsi="Arial"/>
                <w:sz w:val="14"/>
              </w:rPr>
              <w:t>neinv.přijaté</w:t>
            </w:r>
            <w:proofErr w:type="spellEnd"/>
            <w:r>
              <w:rPr>
                <w:rFonts w:ascii="Arial" w:hAnsi="Arial"/>
                <w:sz w:val="14"/>
              </w:rPr>
              <w:t xml:space="preserve"> transfery ze st. rozpočtu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37CFC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105 000,00 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62C04C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1C0123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105 000,00 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086E21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1782351C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69C268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34002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F7FC94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59DC19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Opravy a udržování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65D781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AD5998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100 000,00 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6F6AF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6681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100 000,00 </w:t>
            </w:r>
          </w:p>
        </w:tc>
      </w:tr>
      <w:tr w:rsidR="00500C99" w14:paraId="2D8EF2E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93C3C7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34002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6E7FA58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7BD17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105 000,00 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51FB7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100 000,00 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CD7E07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105 000,00 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0CC02A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100 000,00 </w:t>
            </w:r>
          </w:p>
        </w:tc>
      </w:tr>
      <w:tr w:rsidR="00500C99" w14:paraId="1242E18D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00A264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06BF9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94CBB9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FC5666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2F6347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A488CA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C48DC9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043EC57A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AD3924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1A050AB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4E43688B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B0E6DB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39401C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1562F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F82B3F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66 240,00 </w:t>
            </w:r>
          </w:p>
        </w:tc>
      </w:tr>
      <w:tr w:rsidR="00500C99" w14:paraId="02072AD1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72A9C61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8BE24E2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199BE7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22C458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77325E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782DA8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66 240,00 </w:t>
            </w:r>
          </w:p>
        </w:tc>
      </w:tr>
      <w:tr w:rsidR="00500C99" w14:paraId="54E8A99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802545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C6B55B8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CC44DD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Neinvestiční přijaté transfery za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1EAC3F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6D920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489186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A7AD2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59E010FB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7CBE229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89018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54147C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546A95BF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7FFAA0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62AF97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9B0BD5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C5CA98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117 760,00 </w:t>
            </w:r>
          </w:p>
        </w:tc>
      </w:tr>
      <w:tr w:rsidR="00500C99" w14:paraId="1286885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3F859D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89018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99B0263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AB7912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F47F19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60CDE4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6B897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117 760,00 </w:t>
            </w:r>
          </w:p>
        </w:tc>
      </w:tr>
      <w:tr w:rsidR="00500C99" w14:paraId="74DFF6E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E2A20B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134F606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7CF283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14665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67 489,00 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14C010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756554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67 489,00 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6123DF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5F060E6F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F101BB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8050C6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34BAD1F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14FF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6A0F2E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79443B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DF79B1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6F773A3D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66497F0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C257CF8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5382B6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67 489,00 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76E7060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7DF506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67 489,00 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1C3DA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500C99" w14:paraId="4D904150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4C02241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92EFF1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4213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AFCD771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Investiční přijaté transfery ze státních fondů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0E1EBD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119 979,00 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62125D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0B6872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119 979,00 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56C79F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1A44FB6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32267D92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89518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9AC05E9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5137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76B7424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Drobný dlouhodobý hmotný majetek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053614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9C765E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19C9CC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037DDC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377EB5CC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36CA66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89518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A37D7E4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B621AF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119 979,00 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DB09CF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B819A0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119 979,00 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5FEB55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</w:tr>
      <w:tr w:rsidR="00500C99" w14:paraId="6C8ABE2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31136F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1677669F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4111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DA8AC03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Neinvestiční přijaté </w:t>
            </w:r>
            <w:proofErr w:type="spellStart"/>
            <w:r>
              <w:rPr>
                <w:rFonts w:ascii="Arial" w:hAnsi="Arial"/>
                <w:sz w:val="14"/>
              </w:rPr>
              <w:t>transf.z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všeob.pokl.správy</w:t>
            </w:r>
            <w:proofErr w:type="spellEnd"/>
            <w:r>
              <w:rPr>
                <w:rFonts w:ascii="Arial" w:hAnsi="Arial"/>
                <w:sz w:val="14"/>
              </w:rPr>
              <w:t xml:space="preserve"> SR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ADBEF8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38 600,00 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728081AD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FBCB2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38 600,00 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4AE44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</w:tr>
      <w:tr w:rsidR="00500C99" w14:paraId="4C3A115E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21AEDCA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4C54BD5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5021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69F0093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Ostatní osobní výdaje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89F858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5AD2B5D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14 400,00 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609676C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757BEA9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14 400,00 </w:t>
            </w:r>
          </w:p>
        </w:tc>
      </w:tr>
      <w:tr w:rsidR="00500C99" w14:paraId="4826DCF9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6AB910EC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58CB1C67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5139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030D802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materiálu jinde nezařazený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7F903E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71751D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4AB9A4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64B0C6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260,00 </w:t>
            </w:r>
          </w:p>
        </w:tc>
      </w:tr>
      <w:tr w:rsidR="00500C99" w14:paraId="5900D0B4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15F82057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6AFD61F3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5169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15A397E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Nákup ostatních služeb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4007065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688AB20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21 360,00 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BDDD8B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8CFDA9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0,00 </w:t>
            </w:r>
          </w:p>
        </w:tc>
      </w:tr>
      <w:tr w:rsidR="00500C99" w14:paraId="4B54BEF1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F53761D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lastRenderedPageBreak/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0FE6FF8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5175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2BE541A6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Pohoštění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151436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3890FDA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2 580,00 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C32030C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5ABCFEF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2 580,00 </w:t>
            </w:r>
          </w:p>
        </w:tc>
      </w:tr>
      <w:tr w:rsidR="00500C99" w14:paraId="0E0FE382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0D2E0975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98008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3A2D822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EE7ECC8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2273BF3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4D7ADBD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9 400,00 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D4FEE6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7E7949C4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9 400,00 </w:t>
            </w:r>
          </w:p>
        </w:tc>
      </w:tr>
      <w:tr w:rsidR="00500C99" w14:paraId="3B12A704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297BD15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98008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23D93B6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6F589916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38 600,00 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4F5D761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48 000,00 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6547DC7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38 600,00 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26A177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26 640,00 </w:t>
            </w:r>
          </w:p>
        </w:tc>
      </w:tr>
      <w:tr w:rsidR="00500C99" w14:paraId="215F24B8" w14:textId="77777777">
        <w:trPr>
          <w:cantSplit/>
        </w:trPr>
        <w:tc>
          <w:tcPr>
            <w:tcW w:w="646" w:type="dxa"/>
            <w:tcMar>
              <w:top w:w="14" w:type="dxa"/>
              <w:bottom w:w="14" w:type="dxa"/>
            </w:tcMar>
          </w:tcPr>
          <w:p w14:paraId="559E112E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98187</w:t>
            </w:r>
          </w:p>
        </w:tc>
        <w:tc>
          <w:tcPr>
            <w:tcW w:w="646" w:type="dxa"/>
            <w:tcMar>
              <w:top w:w="14" w:type="dxa"/>
              <w:bottom w:w="14" w:type="dxa"/>
            </w:tcMar>
          </w:tcPr>
          <w:p w14:paraId="2C06028E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5364</w:t>
            </w:r>
          </w:p>
        </w:tc>
        <w:tc>
          <w:tcPr>
            <w:tcW w:w="3446" w:type="dxa"/>
            <w:tcMar>
              <w:top w:w="14" w:type="dxa"/>
              <w:bottom w:w="14" w:type="dxa"/>
            </w:tcMar>
          </w:tcPr>
          <w:p w14:paraId="7D9CCA30" w14:textId="77777777" w:rsidR="00500C99" w:rsidRDefault="00A00CC9">
            <w:pPr>
              <w:spacing w:after="0" w:line="240" w:lineRule="auto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Vratky transferů poskytnutých z veřejných rozpočtů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0305940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7" w:type="dxa"/>
            <w:tcMar>
              <w:top w:w="14" w:type="dxa"/>
              <w:bottom w:w="14" w:type="dxa"/>
            </w:tcMar>
          </w:tcPr>
          <w:p w14:paraId="080C2B9B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12 425,00 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55F19E18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x</w:t>
            </w:r>
          </w:p>
        </w:tc>
        <w:tc>
          <w:tcPr>
            <w:tcW w:w="1508" w:type="dxa"/>
            <w:tcMar>
              <w:top w:w="14" w:type="dxa"/>
              <w:bottom w:w="14" w:type="dxa"/>
            </w:tcMar>
          </w:tcPr>
          <w:p w14:paraId="314AE5D0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12 425,00 </w:t>
            </w:r>
          </w:p>
        </w:tc>
      </w:tr>
      <w:tr w:rsidR="00500C99" w14:paraId="7AA12B76" w14:textId="77777777">
        <w:trPr>
          <w:cantSplit/>
        </w:trPr>
        <w:tc>
          <w:tcPr>
            <w:tcW w:w="646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5A107D9C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98187</w:t>
            </w:r>
          </w:p>
        </w:tc>
        <w:tc>
          <w:tcPr>
            <w:tcW w:w="4092" w:type="dxa"/>
            <w:gridSpan w:val="2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45AFB08C" w14:textId="77777777" w:rsidR="00500C99" w:rsidRDefault="00500C99">
            <w:pPr>
              <w:spacing w:after="0" w:line="240" w:lineRule="auto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0014D3C3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7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3A0C9EB5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12 425,00 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11314872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0,00 </w:t>
            </w:r>
          </w:p>
        </w:tc>
        <w:tc>
          <w:tcPr>
            <w:tcW w:w="1508" w:type="dxa"/>
            <w:tcBorders>
              <w:bottom w:val="single" w:sz="0" w:space="0" w:color="auto"/>
            </w:tcBorders>
            <w:shd w:val="clear" w:color="auto" w:fill="F3F3F3"/>
            <w:tcMar>
              <w:top w:w="14" w:type="dxa"/>
              <w:bottom w:w="14" w:type="dxa"/>
            </w:tcMar>
          </w:tcPr>
          <w:p w14:paraId="2AB4F17E" w14:textId="77777777" w:rsidR="00500C99" w:rsidRDefault="00A00CC9">
            <w:pPr>
              <w:spacing w:after="0" w:line="240" w:lineRule="auto"/>
              <w:jc w:val="righ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12 425,00 </w:t>
            </w:r>
          </w:p>
        </w:tc>
      </w:tr>
    </w:tbl>
    <w:p w14:paraId="140D5305" w14:textId="77777777" w:rsidR="00500C99" w:rsidRDefault="00500C99">
      <w:pPr>
        <w:spacing w:after="0" w:line="1" w:lineRule="auto"/>
        <w:sectPr w:rsidR="00500C99">
          <w:headerReference w:type="default" r:id="rId89"/>
          <w:footerReference w:type="default" r:id="rId90"/>
          <w:headerReference w:type="first" r:id="rId91"/>
          <w:footerReference w:type="first" r:id="rId92"/>
          <w:type w:val="continuous"/>
          <w:pgSz w:w="11903" w:h="16833"/>
          <w:pgMar w:top="566" w:right="568" w:bottom="852" w:left="566" w:header="566" w:footer="852" w:gutter="0"/>
          <w:cols w:space="708"/>
          <w:titlePg/>
        </w:sectPr>
      </w:pPr>
    </w:p>
    <w:tbl>
      <w:tblPr>
        <w:tblW w:w="10769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69"/>
      </w:tblGrid>
      <w:tr w:rsidR="00500C99" w14:paraId="6E824FA9" w14:textId="77777777">
        <w:trPr>
          <w:cantSplit/>
        </w:trPr>
        <w:tc>
          <w:tcPr>
            <w:tcW w:w="10769" w:type="dxa"/>
          </w:tcPr>
          <w:p w14:paraId="5E3691C0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0D9E2007" w14:textId="77777777">
        <w:trPr>
          <w:cantSplit/>
        </w:trPr>
        <w:tc>
          <w:tcPr>
            <w:tcW w:w="10769" w:type="dxa"/>
          </w:tcPr>
          <w:p w14:paraId="1836E93A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IX. ZPRÁVA O VÝSLEDKU PŘEZKOUMÁNÍ HOSPODAŘENÍ</w:t>
            </w:r>
          </w:p>
        </w:tc>
      </w:tr>
      <w:tr w:rsidR="00500C99" w14:paraId="49EE7EFF" w14:textId="77777777">
        <w:trPr>
          <w:cantSplit/>
        </w:trPr>
        <w:tc>
          <w:tcPr>
            <w:tcW w:w="10769" w:type="dxa"/>
          </w:tcPr>
          <w:p w14:paraId="063F6ABD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302DD0B2" w14:textId="77777777">
        <w:trPr>
          <w:cantSplit/>
        </w:trPr>
        <w:tc>
          <w:tcPr>
            <w:tcW w:w="10769" w:type="dxa"/>
            <w:shd w:val="clear" w:color="auto" w:fill="E3E3E3"/>
          </w:tcPr>
          <w:p w14:paraId="5D8AC82A" w14:textId="77777777" w:rsidR="00500C99" w:rsidRPr="00982CBC" w:rsidRDefault="00A00CC9">
            <w:pPr>
              <w:spacing w:after="0" w:line="240" w:lineRule="auto"/>
              <w:rPr>
                <w:rFonts w:ascii="Arial" w:hAnsi="Arial"/>
                <w:iCs/>
              </w:rPr>
            </w:pPr>
            <w:r w:rsidRPr="00982CBC">
              <w:rPr>
                <w:rFonts w:ascii="Arial" w:hAnsi="Arial"/>
                <w:iCs/>
              </w:rPr>
              <w:t>viz. příloha č. 1</w:t>
            </w:r>
          </w:p>
        </w:tc>
      </w:tr>
      <w:tr w:rsidR="00500C99" w14:paraId="2A10E542" w14:textId="77777777">
        <w:trPr>
          <w:cantSplit/>
        </w:trPr>
        <w:tc>
          <w:tcPr>
            <w:tcW w:w="10769" w:type="dxa"/>
          </w:tcPr>
          <w:p w14:paraId="68AC038B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290630D2" w14:textId="77777777">
        <w:trPr>
          <w:cantSplit/>
        </w:trPr>
        <w:tc>
          <w:tcPr>
            <w:tcW w:w="10769" w:type="dxa"/>
          </w:tcPr>
          <w:p w14:paraId="6537CED2" w14:textId="77777777" w:rsidR="00500C99" w:rsidRDefault="00A00CC9">
            <w:pPr>
              <w:spacing w:after="0" w:line="240" w:lineRule="auto"/>
              <w:rPr>
                <w:rFonts w:ascii="Arial" w:hAnsi="Arial"/>
                <w:b/>
                <w:color w:val="000080"/>
                <w:sz w:val="25"/>
                <w:u w:val="single"/>
              </w:rPr>
            </w:pPr>
            <w:r>
              <w:rPr>
                <w:rFonts w:ascii="Arial" w:hAnsi="Arial"/>
                <w:b/>
                <w:color w:val="000080"/>
                <w:sz w:val="25"/>
                <w:u w:val="single"/>
              </w:rPr>
              <w:t>X. FINANČNÍ HOSPODAŘENÍ ZŘÍZENÝCH PRÁVNICKÝCH OSOB A HOSPODAŘENÍ S JEJICH MAJETKEM</w:t>
            </w:r>
          </w:p>
        </w:tc>
      </w:tr>
      <w:tr w:rsidR="00500C99" w14:paraId="24D1671A" w14:textId="77777777">
        <w:trPr>
          <w:cantSplit/>
        </w:trPr>
        <w:tc>
          <w:tcPr>
            <w:tcW w:w="10769" w:type="dxa"/>
          </w:tcPr>
          <w:p w14:paraId="5C1649D4" w14:textId="77777777" w:rsidR="00500C99" w:rsidRDefault="003F4C21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>Obec Vyskeř nevede hospodářskou činnost</w:t>
            </w:r>
          </w:p>
          <w:p w14:paraId="542F83BA" w14:textId="77777777" w:rsidR="003F4C21" w:rsidRPr="003F4C21" w:rsidRDefault="003F4C21">
            <w:pPr>
              <w:spacing w:after="0" w:line="240" w:lineRule="auto"/>
              <w:rPr>
                <w:rFonts w:ascii="Arial" w:hAnsi="Arial"/>
                <w:iCs/>
                <w:color w:val="153D63" w:themeColor="text2" w:themeTint="E6"/>
                <w:sz w:val="22"/>
                <w:szCs w:val="22"/>
              </w:rPr>
            </w:pPr>
          </w:p>
          <w:p w14:paraId="7A9BE853" w14:textId="77777777" w:rsidR="003F4C21" w:rsidRDefault="003F4C21">
            <w:pPr>
              <w:spacing w:after="0" w:line="240" w:lineRule="auto"/>
              <w:rPr>
                <w:rFonts w:ascii="Arial" w:hAnsi="Arial"/>
                <w:iCs/>
                <w:color w:val="002060"/>
              </w:rPr>
            </w:pPr>
            <w:r w:rsidRPr="003F4C21">
              <w:rPr>
                <w:rFonts w:ascii="Arial" w:hAnsi="Arial"/>
                <w:b/>
                <w:bCs/>
                <w:iCs/>
                <w:color w:val="002060"/>
                <w:sz w:val="25"/>
                <w:szCs w:val="25"/>
                <w:u w:val="single"/>
              </w:rPr>
              <w:t>XI. OSTATNÍ DOPLŇUJÍCÍ ÚDAJE</w:t>
            </w:r>
          </w:p>
          <w:p w14:paraId="54BA2EE0" w14:textId="77777777" w:rsidR="00DD0585" w:rsidRDefault="003F4C21">
            <w:pPr>
              <w:spacing w:after="0" w:line="240" w:lineRule="auto"/>
              <w:rPr>
                <w:rFonts w:ascii="Arial" w:hAnsi="Arial"/>
                <w:iCs/>
                <w:color w:val="002060"/>
              </w:rPr>
            </w:pPr>
            <w:r>
              <w:rPr>
                <w:rFonts w:ascii="Arial" w:hAnsi="Arial"/>
                <w:iCs/>
                <w:color w:val="002060"/>
              </w:rPr>
              <w:t>Stav běžných účtů k 31.12.2023</w:t>
            </w:r>
            <w:r w:rsidR="00DD0585">
              <w:rPr>
                <w:rFonts w:ascii="Arial" w:hAnsi="Arial"/>
                <w:iCs/>
                <w:color w:val="002060"/>
              </w:rPr>
              <w:t xml:space="preserve">      </w:t>
            </w:r>
            <w:r w:rsidR="00DD0585" w:rsidRPr="00DD0585">
              <w:rPr>
                <w:rFonts w:ascii="Arial" w:hAnsi="Arial"/>
                <w:b/>
                <w:bCs/>
                <w:iCs/>
                <w:color w:val="002060"/>
              </w:rPr>
              <w:t>4,469.978,71 Kč</w:t>
            </w:r>
          </w:p>
          <w:p w14:paraId="6D8BBCA8" w14:textId="3E57E5C0" w:rsidR="003F4C21" w:rsidRPr="003F4C21" w:rsidRDefault="00DD0585">
            <w:pPr>
              <w:spacing w:after="0" w:line="240" w:lineRule="auto"/>
              <w:rPr>
                <w:rFonts w:ascii="Arial" w:hAnsi="Arial"/>
                <w:iCs/>
                <w:color w:val="0070C0"/>
              </w:rPr>
            </w:pPr>
            <w:r>
              <w:rPr>
                <w:rFonts w:ascii="Arial" w:hAnsi="Arial"/>
                <w:iCs/>
                <w:color w:val="002060"/>
              </w:rPr>
              <w:t xml:space="preserve">Pokladní hotovost k 31.12.2023            </w:t>
            </w:r>
            <w:r w:rsidRPr="00DD0585">
              <w:rPr>
                <w:rFonts w:ascii="Arial" w:hAnsi="Arial"/>
                <w:b/>
                <w:bCs/>
                <w:iCs/>
                <w:color w:val="002060"/>
              </w:rPr>
              <w:t>75</w:t>
            </w:r>
            <w:r>
              <w:rPr>
                <w:rFonts w:ascii="Arial" w:hAnsi="Arial"/>
                <w:b/>
                <w:bCs/>
                <w:iCs/>
                <w:color w:val="002060"/>
              </w:rPr>
              <w:t>.</w:t>
            </w:r>
            <w:r w:rsidRPr="00DD0585">
              <w:rPr>
                <w:rFonts w:ascii="Arial" w:hAnsi="Arial"/>
                <w:b/>
                <w:bCs/>
                <w:iCs/>
                <w:color w:val="002060"/>
              </w:rPr>
              <w:t>560,--  Kč</w:t>
            </w:r>
            <w:r w:rsidR="003F4C21">
              <w:rPr>
                <w:rFonts w:ascii="Arial" w:hAnsi="Arial"/>
                <w:iCs/>
                <w:color w:val="002060"/>
              </w:rPr>
              <w:t xml:space="preserve">      </w:t>
            </w:r>
          </w:p>
        </w:tc>
      </w:tr>
      <w:tr w:rsidR="00500C99" w14:paraId="4604CF50" w14:textId="77777777">
        <w:trPr>
          <w:cantSplit/>
        </w:trPr>
        <w:tc>
          <w:tcPr>
            <w:tcW w:w="10769" w:type="dxa"/>
          </w:tcPr>
          <w:p w14:paraId="106D23D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31BD3CA2" w14:textId="77777777">
        <w:trPr>
          <w:cantSplit/>
        </w:trPr>
        <w:tc>
          <w:tcPr>
            <w:tcW w:w="10769" w:type="dxa"/>
          </w:tcPr>
          <w:p w14:paraId="010ED991" w14:textId="77777777" w:rsidR="00500C99" w:rsidRDefault="00500C99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500C99" w14:paraId="012D2083" w14:textId="77777777">
        <w:trPr>
          <w:cantSplit/>
        </w:trPr>
        <w:tc>
          <w:tcPr>
            <w:tcW w:w="10769" w:type="dxa"/>
          </w:tcPr>
          <w:p w14:paraId="43CBEC1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0CAAFB7" w14:textId="77777777">
        <w:trPr>
          <w:cantSplit/>
        </w:trPr>
        <w:tc>
          <w:tcPr>
            <w:tcW w:w="10769" w:type="dxa"/>
            <w:tcBorders>
              <w:top w:val="single" w:sz="0" w:space="0" w:color="auto"/>
            </w:tcBorders>
          </w:tcPr>
          <w:p w14:paraId="3B44FDD5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2A96C0DF" w14:textId="77777777">
        <w:trPr>
          <w:cantSplit/>
        </w:trPr>
        <w:tc>
          <w:tcPr>
            <w:tcW w:w="10769" w:type="dxa"/>
          </w:tcPr>
          <w:p w14:paraId="5AC3F4E4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5211D4D2" w14:textId="77777777">
        <w:trPr>
          <w:cantSplit/>
        </w:trPr>
        <w:tc>
          <w:tcPr>
            <w:tcW w:w="10769" w:type="dxa"/>
          </w:tcPr>
          <w:p w14:paraId="4E8D9E1E" w14:textId="77777777" w:rsidR="00500C99" w:rsidRDefault="00DD0585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b/>
                <w:bCs/>
                <w:iCs/>
                <w:u w:val="single"/>
              </w:rPr>
              <w:t>NÁVRH USNESENÍ</w:t>
            </w:r>
          </w:p>
          <w:p w14:paraId="3256C0FD" w14:textId="5757EF32" w:rsidR="00DD0585" w:rsidRDefault="00DD0585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 w:rsidRPr="00B97BCB">
              <w:rPr>
                <w:rFonts w:ascii="Arial" w:hAnsi="Arial"/>
                <w:iCs/>
                <w:sz w:val="22"/>
                <w:szCs w:val="22"/>
              </w:rPr>
              <w:t>Zastupitelstvo obce schvaluje celoroční hospodaření obce Vyskeř a Závěrečný účet obce Vyskeř za rok 2023 včetně Zprávy o výsledku přezkoumání hospodaření obce Vyskeř za rok 2023 s</w:t>
            </w:r>
            <w:r w:rsidR="00B97BCB">
              <w:rPr>
                <w:rFonts w:ascii="Arial" w:hAnsi="Arial"/>
                <w:iCs/>
                <w:sz w:val="22"/>
                <w:szCs w:val="22"/>
              </w:rPr>
              <w:t> </w:t>
            </w:r>
            <w:r w:rsidRPr="00B97BCB">
              <w:rPr>
                <w:rFonts w:ascii="Arial" w:hAnsi="Arial"/>
                <w:iCs/>
                <w:sz w:val="22"/>
                <w:szCs w:val="22"/>
              </w:rPr>
              <w:t>vyjádřením</w:t>
            </w:r>
          </w:p>
          <w:p w14:paraId="4AA1ED22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A011184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 xml:space="preserve">                                                                            </w:t>
            </w:r>
            <w:r>
              <w:rPr>
                <w:rFonts w:ascii="Arial" w:hAnsi="Arial"/>
                <w:b/>
                <w:bCs/>
                <w:iCs/>
                <w:sz w:val="22"/>
                <w:szCs w:val="22"/>
              </w:rPr>
              <w:t>bez výhrad</w:t>
            </w:r>
          </w:p>
          <w:p w14:paraId="1A366528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4ED7DD6B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64D24E11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595BE1A8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7C7ADA23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5E535D6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3D6A236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3915D405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0CA847E9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  <w:sz w:val="22"/>
                <w:szCs w:val="22"/>
              </w:rPr>
            </w:pPr>
          </w:p>
          <w:p w14:paraId="61F078F0" w14:textId="04DC1EC1" w:rsidR="00B97BCB" w:rsidRDefault="00B97BCB">
            <w:pPr>
              <w:spacing w:after="0" w:line="240" w:lineRule="auto"/>
              <w:rPr>
                <w:rFonts w:ascii="Arial" w:hAnsi="Arial"/>
                <w:b/>
                <w:bCs/>
                <w:iCs/>
              </w:rPr>
            </w:pPr>
            <w:r>
              <w:rPr>
                <w:rFonts w:ascii="Arial" w:hAnsi="Arial"/>
                <w:iCs/>
              </w:rPr>
              <w:t xml:space="preserve">Vyvěšeno na úřední desce dne:  </w:t>
            </w:r>
            <w:r>
              <w:rPr>
                <w:rFonts w:ascii="Arial" w:hAnsi="Arial"/>
                <w:b/>
                <w:bCs/>
                <w:iCs/>
              </w:rPr>
              <w:t>3.6.2024</w:t>
            </w:r>
          </w:p>
          <w:p w14:paraId="30D88D65" w14:textId="77777777" w:rsidR="00B97BCB" w:rsidRDefault="00B97BCB">
            <w:pPr>
              <w:spacing w:after="0" w:line="240" w:lineRule="auto"/>
              <w:rPr>
                <w:rFonts w:ascii="Arial" w:hAnsi="Arial"/>
                <w:iCs/>
              </w:rPr>
            </w:pPr>
          </w:p>
          <w:p w14:paraId="7471F005" w14:textId="3C20EBA9" w:rsidR="00B97BCB" w:rsidRPr="00B97BCB" w:rsidRDefault="00B97BCB">
            <w:pPr>
              <w:spacing w:after="0" w:line="240" w:lineRule="auto"/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>Sejmuto z úřední desky dne:</w:t>
            </w:r>
          </w:p>
        </w:tc>
      </w:tr>
      <w:tr w:rsidR="00500C99" w14:paraId="53008B7D" w14:textId="77777777">
        <w:trPr>
          <w:cantSplit/>
        </w:trPr>
        <w:tc>
          <w:tcPr>
            <w:tcW w:w="10769" w:type="dxa"/>
          </w:tcPr>
          <w:p w14:paraId="111E5070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D99E2D5" w14:textId="77777777">
        <w:trPr>
          <w:cantSplit/>
        </w:trPr>
        <w:tc>
          <w:tcPr>
            <w:tcW w:w="10769" w:type="dxa"/>
          </w:tcPr>
          <w:p w14:paraId="56F41A1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AC410BD" w14:textId="77777777">
        <w:trPr>
          <w:cantSplit/>
        </w:trPr>
        <w:tc>
          <w:tcPr>
            <w:tcW w:w="10769" w:type="dxa"/>
          </w:tcPr>
          <w:p w14:paraId="439FF698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1D2080DA" w14:textId="77777777">
        <w:trPr>
          <w:cantSplit/>
        </w:trPr>
        <w:tc>
          <w:tcPr>
            <w:tcW w:w="10769" w:type="dxa"/>
          </w:tcPr>
          <w:p w14:paraId="7EC31599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139FFDE7" w14:textId="77777777">
        <w:trPr>
          <w:cantSplit/>
        </w:trPr>
        <w:tc>
          <w:tcPr>
            <w:tcW w:w="10769" w:type="dxa"/>
          </w:tcPr>
          <w:p w14:paraId="02FBDED3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496BAC5E" w14:textId="77777777">
        <w:trPr>
          <w:cantSplit/>
        </w:trPr>
        <w:tc>
          <w:tcPr>
            <w:tcW w:w="10769" w:type="dxa"/>
          </w:tcPr>
          <w:p w14:paraId="7BDC31B3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  <w:tr w:rsidR="00500C99" w14:paraId="6C37CC5B" w14:textId="77777777">
        <w:trPr>
          <w:cantSplit/>
        </w:trPr>
        <w:tc>
          <w:tcPr>
            <w:tcW w:w="10769" w:type="dxa"/>
          </w:tcPr>
          <w:p w14:paraId="42C0743B" w14:textId="77777777" w:rsidR="00500C99" w:rsidRDefault="00500C99">
            <w:pPr>
              <w:spacing w:after="0" w:line="240" w:lineRule="auto"/>
              <w:rPr>
                <w:rFonts w:ascii="Arial" w:hAnsi="Arial"/>
                <w:i/>
                <w:sz w:val="14"/>
              </w:rPr>
            </w:pPr>
          </w:p>
        </w:tc>
      </w:tr>
    </w:tbl>
    <w:p w14:paraId="0D83932A" w14:textId="77777777" w:rsidR="00A00CC9" w:rsidRDefault="00A00CC9"/>
    <w:p w14:paraId="5BE87D88" w14:textId="77777777" w:rsidR="00B97BCB" w:rsidRDefault="00B97BCB"/>
    <w:p w14:paraId="77BD7F89" w14:textId="77777777" w:rsidR="00B97BCB" w:rsidRDefault="00B97BCB"/>
    <w:p w14:paraId="1B32788A" w14:textId="1F4F608A" w:rsidR="00B97BCB" w:rsidRDefault="00B97BCB">
      <w:r>
        <w:t>Připomínky k návrhu Závěrečného účtu mohou občané uplatnit písemně ve lhůtě stanovené při jeho zveřejnění nebo ústně při projednávání na veřejném zasedání zastupitelstva obce dne 19.6.2024.</w:t>
      </w:r>
    </w:p>
    <w:sectPr w:rsidR="00B97BCB">
      <w:headerReference w:type="default" r:id="rId93"/>
      <w:footerReference w:type="default" r:id="rId94"/>
      <w:headerReference w:type="first" r:id="rId95"/>
      <w:footerReference w:type="first" r:id="rId96"/>
      <w:type w:val="continuous"/>
      <w:pgSz w:w="11903" w:h="16833"/>
      <w:pgMar w:top="566" w:right="568" w:bottom="852" w:left="566" w:header="566" w:footer="85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FD568" w14:textId="77777777" w:rsidR="00B16BE1" w:rsidRDefault="00B16BE1">
      <w:pPr>
        <w:spacing w:after="0" w:line="240" w:lineRule="auto"/>
      </w:pPr>
      <w:r>
        <w:separator/>
      </w:r>
    </w:p>
  </w:endnote>
  <w:endnote w:type="continuationSeparator" w:id="0">
    <w:p w14:paraId="6475C798" w14:textId="77777777" w:rsidR="00B16BE1" w:rsidRDefault="00B16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E6701" w14:textId="77777777" w:rsidR="002B311A" w:rsidRDefault="002B311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33B983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B756F4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05DF5" w14:textId="77777777" w:rsidR="002B311A" w:rsidRDefault="002B311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3BFE5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62C7CE3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A55803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860F2F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21F1E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A3EB12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D98984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4117A9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1B755E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AC70FD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5C75AD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2E13BF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2D9A0FC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BD4840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3089A0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F791432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F4BB28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9F8226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C26190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4D3606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26DF61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09655F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F72B22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303AF8E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F6C470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3B059A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178282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2FF269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CB815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F0D99A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F78362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EA0F23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8632AD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0FF2CB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FEB890A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538679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D8B9C6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2BD91B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A7EC8B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114EAC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147F5DC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786ABF3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95F50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1A95CF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BC5E7D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D8D2B5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27B7EA15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517A8E9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42DE6D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8EA00C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61ECA1D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590FBF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6A9A62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5F4AD5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41557D5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B8E68C1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9E3A3C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32B297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94CEF5F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55062F2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BFFF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74F8617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27A89A4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A9F0B1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634C229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4FF2F1D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FC8D7B2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8F2A5A0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F9D2C9B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6AC7D75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3772734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8E4AA9F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77EE05E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0BC3F44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BF09973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5D37307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54944437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5568E0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7EABFDD0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2F08C64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6B0C3506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3C141F9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9"/>
    </w:tblGrid>
    <w:tr w:rsidR="00500C99" w14:paraId="07DC1DC1" w14:textId="77777777">
      <w:trPr>
        <w:cantSplit/>
      </w:trPr>
      <w:tc>
        <w:tcPr>
          <w:tcW w:w="10769" w:type="dxa"/>
          <w:tcBorders>
            <w:top w:val="single" w:sz="0" w:space="0" w:color="auto"/>
          </w:tcBorders>
        </w:tcPr>
        <w:p w14:paraId="13A04DFA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Zpracováno systémem GINIS Express UCR (14.05.1) GORDIC spol. s r. o.      17.05.2024 9h50m27s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1B623" w14:textId="77777777" w:rsidR="00B16BE1" w:rsidRDefault="00B16BE1">
      <w:pPr>
        <w:spacing w:after="0" w:line="240" w:lineRule="auto"/>
      </w:pPr>
      <w:r>
        <w:separator/>
      </w:r>
    </w:p>
  </w:footnote>
  <w:footnote w:type="continuationSeparator" w:id="0">
    <w:p w14:paraId="720B7E5A" w14:textId="77777777" w:rsidR="00B16BE1" w:rsidRDefault="00B16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FB566" w14:textId="77777777" w:rsidR="002B311A" w:rsidRDefault="002B311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1076"/>
      <w:gridCol w:w="2154"/>
      <w:gridCol w:w="1292"/>
      <w:gridCol w:w="1724"/>
      <w:gridCol w:w="1292"/>
      <w:gridCol w:w="2154"/>
      <w:gridCol w:w="1077"/>
    </w:tblGrid>
    <w:tr w:rsidR="00500C99" w14:paraId="6EE28E18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42148104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7A63D90" w14:textId="69815BDA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1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2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2F947F40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737B6D5" w14:textId="77777777">
      <w:trPr>
        <w:cantSplit/>
      </w:trPr>
      <w:tc>
        <w:tcPr>
          <w:tcW w:w="10769" w:type="dxa"/>
          <w:gridSpan w:val="7"/>
        </w:tcPr>
        <w:p w14:paraId="04721261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72FED0DF" w14:textId="77777777">
      <w:trPr>
        <w:cantSplit/>
      </w:trPr>
      <w:tc>
        <w:tcPr>
          <w:tcW w:w="1076" w:type="dxa"/>
        </w:tcPr>
        <w:p w14:paraId="1F6DC792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518DFCBC" w14:textId="77777777" w:rsidR="00500C99" w:rsidRDefault="00A00CC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 xml:space="preserve">Obec Vyskeř 5063 </w:t>
          </w:r>
        </w:p>
      </w:tc>
      <w:tc>
        <w:tcPr>
          <w:tcW w:w="1077" w:type="dxa"/>
        </w:tcPr>
        <w:p w14:paraId="4F25AA30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1606AC4F" w14:textId="77777777">
      <w:trPr>
        <w:cantSplit/>
      </w:trPr>
      <w:tc>
        <w:tcPr>
          <w:tcW w:w="4522" w:type="dxa"/>
          <w:gridSpan w:val="3"/>
        </w:tcPr>
        <w:p w14:paraId="349FE842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1724" w:type="dxa"/>
        </w:tcPr>
        <w:p w14:paraId="759DFF85" w14:textId="77777777" w:rsidR="00500C99" w:rsidRDefault="00A00CC9">
          <w:pPr>
            <w:spacing w:after="0" w:line="240" w:lineRule="auto"/>
            <w:rPr>
              <w:rFonts w:ascii="Times New Roman" w:hAns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CA21D15" wp14:editId="6242729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9795" cy="899795"/>
                <wp:effectExtent l="0" t="0" r="0" b="0"/>
                <wp:wrapNone/>
                <wp:docPr id="1" name="Report 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23" w:type="dxa"/>
          <w:gridSpan w:val="3"/>
        </w:tcPr>
        <w:p w14:paraId="49607F76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49030B6B" w14:textId="77777777">
      <w:trPr>
        <w:cantSplit/>
      </w:trPr>
      <w:tc>
        <w:tcPr>
          <w:tcW w:w="1076" w:type="dxa"/>
        </w:tcPr>
        <w:p w14:paraId="190D0F65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25144E1D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17057FC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48F1A7A4" w14:textId="77777777">
      <w:trPr>
        <w:cantSplit/>
      </w:trPr>
      <w:tc>
        <w:tcPr>
          <w:tcW w:w="1076" w:type="dxa"/>
        </w:tcPr>
        <w:p w14:paraId="14D9EED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07ABDE29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677685A3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1D30F0C0" w14:textId="77777777">
      <w:trPr>
        <w:cantSplit/>
      </w:trPr>
      <w:tc>
        <w:tcPr>
          <w:tcW w:w="1076" w:type="dxa"/>
        </w:tcPr>
        <w:p w14:paraId="79B907DB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A6F4F20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2B3B4E20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  <w:tr w:rsidR="00500C99" w14:paraId="490BEDD3" w14:textId="77777777">
      <w:trPr>
        <w:cantSplit/>
      </w:trPr>
      <w:tc>
        <w:tcPr>
          <w:tcW w:w="1076" w:type="dxa"/>
        </w:tcPr>
        <w:p w14:paraId="7990C86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4264B1F1" w14:textId="4A5FE18C" w:rsidR="00500C99" w:rsidRDefault="002B311A">
          <w:pPr>
            <w:spacing w:after="0" w:line="240" w:lineRule="auto"/>
            <w:jc w:val="center"/>
            <w:rPr>
              <w:rFonts w:ascii="Arial" w:hAnsi="Arial"/>
              <w:b/>
              <w:sz w:val="43"/>
            </w:rPr>
          </w:pPr>
          <w:r>
            <w:rPr>
              <w:rFonts w:ascii="Arial" w:hAnsi="Arial"/>
              <w:b/>
              <w:sz w:val="43"/>
            </w:rPr>
            <w:t xml:space="preserve">NÁVRH </w:t>
          </w:r>
          <w:r w:rsidR="00A00CC9">
            <w:rPr>
              <w:rFonts w:ascii="Arial" w:hAnsi="Arial"/>
              <w:b/>
              <w:sz w:val="43"/>
            </w:rPr>
            <w:t>ZÁVĚREČN</w:t>
          </w:r>
          <w:r>
            <w:rPr>
              <w:rFonts w:ascii="Arial" w:hAnsi="Arial"/>
              <w:b/>
              <w:sz w:val="43"/>
            </w:rPr>
            <w:t>ÉHO</w:t>
          </w:r>
          <w:r w:rsidR="00A00CC9">
            <w:rPr>
              <w:rFonts w:ascii="Arial" w:hAnsi="Arial"/>
              <w:b/>
              <w:sz w:val="43"/>
            </w:rPr>
            <w:t xml:space="preserve"> ÚČT</w:t>
          </w:r>
          <w:r>
            <w:rPr>
              <w:rFonts w:ascii="Arial" w:hAnsi="Arial"/>
              <w:b/>
              <w:sz w:val="43"/>
            </w:rPr>
            <w:t>U</w:t>
          </w:r>
          <w:r w:rsidR="00A00CC9">
            <w:rPr>
              <w:rFonts w:ascii="Arial" w:hAnsi="Arial"/>
              <w:b/>
              <w:sz w:val="43"/>
            </w:rPr>
            <w:t xml:space="preserve"> ZA ROK 2023</w:t>
          </w:r>
        </w:p>
      </w:tc>
      <w:tc>
        <w:tcPr>
          <w:tcW w:w="1077" w:type="dxa"/>
        </w:tcPr>
        <w:p w14:paraId="2C0B501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</w:p>
      </w:tc>
    </w:tr>
    <w:tr w:rsidR="00500C99" w14:paraId="684C7AFC" w14:textId="77777777">
      <w:trPr>
        <w:cantSplit/>
      </w:trPr>
      <w:tc>
        <w:tcPr>
          <w:tcW w:w="1076" w:type="dxa"/>
        </w:tcPr>
        <w:p w14:paraId="69AF9A55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  <w:tc>
        <w:tcPr>
          <w:tcW w:w="8616" w:type="dxa"/>
          <w:gridSpan w:val="5"/>
        </w:tcPr>
        <w:p w14:paraId="10C09130" w14:textId="77777777" w:rsidR="00500C99" w:rsidRDefault="00A00CC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(v Kč)</w:t>
          </w:r>
        </w:p>
      </w:tc>
      <w:tc>
        <w:tcPr>
          <w:tcW w:w="1077" w:type="dxa"/>
        </w:tcPr>
        <w:p w14:paraId="468E9DE7" w14:textId="77777777" w:rsidR="00500C99" w:rsidRDefault="00500C99">
          <w:pPr>
            <w:spacing w:after="0" w:line="240" w:lineRule="auto"/>
            <w:jc w:val="center"/>
            <w:rPr>
              <w:rFonts w:ascii="Arial" w:hAnsi="Arial"/>
              <w:b/>
              <w:sz w:val="16"/>
            </w:rPr>
          </w:pPr>
        </w:p>
      </w:tc>
    </w:tr>
    <w:tr w:rsidR="00500C99" w14:paraId="3976B3AB" w14:textId="77777777">
      <w:trPr>
        <w:cantSplit/>
      </w:trPr>
      <w:tc>
        <w:tcPr>
          <w:tcW w:w="1076" w:type="dxa"/>
        </w:tcPr>
        <w:p w14:paraId="59170E1B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8616" w:type="dxa"/>
          <w:gridSpan w:val="5"/>
        </w:tcPr>
        <w:p w14:paraId="6485059C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  <w:tc>
        <w:tcPr>
          <w:tcW w:w="1077" w:type="dxa"/>
        </w:tcPr>
        <w:p w14:paraId="5E352FC6" w14:textId="77777777" w:rsidR="00500C99" w:rsidRDefault="00500C99">
          <w:pPr>
            <w:spacing w:after="0" w:line="240" w:lineRule="auto"/>
            <w:rPr>
              <w:rFonts w:ascii="Arial" w:hAnsi="Arial"/>
              <w:b/>
              <w:sz w:val="32"/>
            </w:rPr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8404F" w14:textId="77777777" w:rsidR="002B311A" w:rsidRDefault="002B311A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4D12B44B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AA8C2AC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740E4D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5F975E8A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048AE" w14:textId="77777777" w:rsidR="00A00CC9" w:rsidRDefault="00A00CC9">
    <w:r>
      <w:cr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0848203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199409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3F4FF06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8C7139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49406C9C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209929C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44A4B54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138BB7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87DB2C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00D15EC6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4793813A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C7E2D" w14:textId="77777777" w:rsidR="00A00CC9" w:rsidRDefault="00A00CC9">
    <w:r>
      <w:cr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5813B4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C31232A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41EFD2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3E223B9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4D58D" w14:textId="77777777" w:rsidR="00A00CC9" w:rsidRDefault="00A00CC9">
    <w:r>
      <w:cr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6C40C3B3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21A7120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B72D5D5" w14:textId="05D36E79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3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4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6F8213DC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8BF8573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BA08FB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9B5D8F7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05136C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6AF28D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632F243C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366F341E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88593" w14:textId="77777777" w:rsidR="00A00CC9" w:rsidRDefault="00A00CC9">
    <w:r>
      <w:cr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7E30526F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95C0581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A4BEA5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D6A32E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772FE" w14:textId="77777777" w:rsidR="00A00CC9" w:rsidRDefault="00A00CC9">
    <w:r>
      <w:cr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0129E86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4CEE96B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0DD9DE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0FEFC82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2D38B37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FC5CE40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2863961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254122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E49732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4D898CE0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289093F9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1DCE3" w14:textId="77777777" w:rsidR="00A00CC9" w:rsidRDefault="00A00CC9">
    <w:r>
      <w:cr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A2732B8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182B46BD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F4583A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8D8399E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6545C" w14:textId="77777777" w:rsidR="00A00CC9" w:rsidRDefault="00A00CC9">
    <w:r>
      <w:cr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315AA974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0E5F8617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1A7CAB2" w14:textId="25167C33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5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D17B3D5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27F5A23D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E23998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Detailní výpis položek dle druhového třídění rozpočtové skladby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6C58BB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38E18F0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0D5F9C23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49E14471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155DC87E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5C059" w14:textId="77777777" w:rsidR="00A00CC9" w:rsidRDefault="00A00CC9">
    <w:r>
      <w:cr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7EBA80B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844C1EF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10D0CD96" w14:textId="52694841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6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56BAC37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B18D" w14:textId="77777777" w:rsidR="00A00CC9" w:rsidRDefault="00A00CC9">
    <w:r>
      <w:cr/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00C99" w14:paraId="324F12D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A430946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28C7C21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126E736F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71937F5F" w14:textId="77777777">
      <w:trPr>
        <w:cantSplit/>
      </w:trPr>
      <w:tc>
        <w:tcPr>
          <w:tcW w:w="10769" w:type="dxa"/>
          <w:gridSpan w:val="6"/>
        </w:tcPr>
        <w:p w14:paraId="1E926759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III. FINANCOVÁNÍ (zapojení vlastních úspor a cizích zdrojů)</w:t>
          </w:r>
        </w:p>
      </w:tc>
    </w:tr>
    <w:tr w:rsidR="00500C99" w14:paraId="23F846A8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28A48A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položky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4E11690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0CF8481B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2BF2FD9D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  <w:tr w:rsidR="00500C99" w14:paraId="5A9D2473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06BB4D9D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B3109" w14:textId="77777777" w:rsidR="00A00CC9" w:rsidRDefault="00A00CC9">
    <w:r>
      <w:cr/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F6E9EC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ECAD25B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75F4E564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4F1122BD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2730" w14:textId="77777777" w:rsidR="00A00CC9" w:rsidRDefault="00A00CC9">
    <w:r>
      <w:cr/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16"/>
      <w:gridCol w:w="1830"/>
      <w:gridCol w:w="1831"/>
      <w:gridCol w:w="431"/>
      <w:gridCol w:w="1400"/>
      <w:gridCol w:w="1831"/>
    </w:tblGrid>
    <w:tr w:rsidR="00500C99" w14:paraId="6D306F2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6582B560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4"/>
          <w:tcBorders>
            <w:bottom w:val="single" w:sz="0" w:space="0" w:color="auto"/>
          </w:tcBorders>
        </w:tcPr>
        <w:p w14:paraId="6275042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E2D5C0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8546BFD" w14:textId="77777777">
      <w:trPr>
        <w:cantSplit/>
      </w:trPr>
      <w:tc>
        <w:tcPr>
          <w:tcW w:w="10769" w:type="dxa"/>
          <w:gridSpan w:val="7"/>
        </w:tcPr>
        <w:p w14:paraId="7625199C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IV. STAVY A OBRATY NA BANKOVNÍCH ÚČTECH</w:t>
          </w:r>
        </w:p>
      </w:tc>
    </w:tr>
    <w:tr w:rsidR="00500C99" w14:paraId="2AEBB9A4" w14:textId="77777777">
      <w:trPr>
        <w:cantSplit/>
      </w:trPr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9BF7532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bankovního účtu</w:t>
          </w:r>
        </w:p>
      </w:tc>
      <w:tc>
        <w:tcPr>
          <w:tcW w:w="1830" w:type="dxa"/>
          <w:tcBorders>
            <w:top w:val="single" w:sz="0" w:space="0" w:color="auto"/>
          </w:tcBorders>
          <w:shd w:val="clear" w:color="auto" w:fill="E3E3E3"/>
        </w:tcPr>
        <w:p w14:paraId="30FFC00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 1.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E77981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2D12EE12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 k 31.12.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4A43ED1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Změna stavu bankovních účtů</w:t>
          </w:r>
        </w:p>
      </w:tc>
    </w:tr>
    <w:tr w:rsidR="00500C99" w14:paraId="44A715E9" w14:textId="77777777">
      <w:trPr>
        <w:cantSplit/>
      </w:trPr>
      <w:tc>
        <w:tcPr>
          <w:tcW w:w="10769" w:type="dxa"/>
          <w:gridSpan w:val="7"/>
          <w:tcMar>
            <w:top w:w="-5" w:type="dxa"/>
            <w:bottom w:w="-5" w:type="dxa"/>
          </w:tcMar>
        </w:tcPr>
        <w:p w14:paraId="303D8F16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F0CB8" w14:textId="77777777" w:rsidR="00A00CC9" w:rsidRDefault="00A00CC9">
    <w:r>
      <w:cr/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8023E96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A4AC8C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205ADE6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2EED131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4125A" w14:textId="77777777" w:rsidR="00A00CC9" w:rsidRDefault="00A00CC9">
    <w:r>
      <w:cr/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2046"/>
      <w:gridCol w:w="1831"/>
      <w:gridCol w:w="431"/>
      <w:gridCol w:w="1400"/>
      <w:gridCol w:w="1831"/>
    </w:tblGrid>
    <w:tr w:rsidR="00500C99" w14:paraId="183FFE2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572507D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7D86A698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1B21798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070D1C98" w14:textId="77777777">
      <w:trPr>
        <w:cantSplit/>
      </w:trPr>
      <w:tc>
        <w:tcPr>
          <w:tcW w:w="10769" w:type="dxa"/>
          <w:gridSpan w:val="6"/>
        </w:tcPr>
        <w:p w14:paraId="6A06197F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V. PENĚŽNÍ FONDY - INFORMATIVNĚ</w:t>
          </w:r>
        </w:p>
      </w:tc>
    </w:tr>
    <w:tr w:rsidR="00500C99" w14:paraId="3A2F657C" w14:textId="77777777">
      <w:trPr>
        <w:cantSplit/>
      </w:trPr>
      <w:tc>
        <w:tcPr>
          <w:tcW w:w="527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D0EA59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55F2AE4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A14A445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4EEDA09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46E75" w14:textId="77777777" w:rsidR="00A00CC9" w:rsidRDefault="00A00CC9">
    <w:r>
      <w:cr/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54F98AAA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57CA51B9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07AE145B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3C4F9AFC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1F08E" w14:textId="77777777" w:rsidR="00A00CC9" w:rsidRDefault="00A00CC9">
    <w:r>
      <w:cr/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539"/>
      <w:gridCol w:w="3338"/>
      <w:gridCol w:w="431"/>
      <w:gridCol w:w="1400"/>
      <w:gridCol w:w="1831"/>
    </w:tblGrid>
    <w:tr w:rsidR="00500C99" w14:paraId="0D2F854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4485CE11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5C3F2C0E" w14:textId="6B0CF076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7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7E89F2AB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3FC6B85E" w14:textId="77777777">
      <w:trPr>
        <w:cantSplit/>
      </w:trPr>
      <w:tc>
        <w:tcPr>
          <w:tcW w:w="10769" w:type="dxa"/>
          <w:gridSpan w:val="6"/>
        </w:tcPr>
        <w:p w14:paraId="7319CC7C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VI. MAJETEK</w:t>
          </w:r>
        </w:p>
      </w:tc>
    </w:tr>
    <w:tr w:rsidR="00500C99" w14:paraId="772D901A" w14:textId="77777777">
      <w:trPr>
        <w:cantSplit/>
      </w:trPr>
      <w:tc>
        <w:tcPr>
          <w:tcW w:w="3769" w:type="dxa"/>
          <w:gridSpan w:val="2"/>
          <w:tcBorders>
            <w:top w:val="single" w:sz="0" w:space="0" w:color="auto"/>
          </w:tcBorders>
          <w:shd w:val="clear" w:color="auto" w:fill="E3E3E3"/>
        </w:tcPr>
        <w:p w14:paraId="459BC9C9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Název majetkového účtu</w:t>
          </w:r>
        </w:p>
      </w:tc>
      <w:tc>
        <w:tcPr>
          <w:tcW w:w="3338" w:type="dxa"/>
          <w:tcBorders>
            <w:top w:val="single" w:sz="0" w:space="0" w:color="auto"/>
          </w:tcBorders>
          <w:shd w:val="clear" w:color="auto" w:fill="E3E3E3"/>
        </w:tcPr>
        <w:p w14:paraId="0499037B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Počáteční stav k 1.1.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7D2748E4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Obrat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724506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Konečný stav</w:t>
          </w:r>
        </w:p>
      </w:tc>
    </w:tr>
    <w:tr w:rsidR="00500C99" w14:paraId="16EA23D0" w14:textId="77777777">
      <w:trPr>
        <w:cantSplit/>
      </w:trPr>
      <w:tc>
        <w:tcPr>
          <w:tcW w:w="10769" w:type="dxa"/>
          <w:gridSpan w:val="6"/>
          <w:tcMar>
            <w:top w:w="4" w:type="dxa"/>
            <w:bottom w:w="4" w:type="dxa"/>
          </w:tcMar>
        </w:tcPr>
        <w:p w14:paraId="29FE2BFC" w14:textId="77777777" w:rsidR="00500C99" w:rsidRDefault="00500C99">
          <w:pPr>
            <w:spacing w:after="0" w:line="240" w:lineRule="auto"/>
            <w:rPr>
              <w:rFonts w:ascii="Arial" w:hAnsi="Arial"/>
              <w:sz w:val="14"/>
            </w:rPr>
          </w:pP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2D76C" w14:textId="77777777" w:rsidR="00A00CC9" w:rsidRDefault="00A00CC9">
    <w:r>
      <w:cr/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A93CA69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74DC7472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486C4155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7C1346E5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26B7F" w14:textId="77777777" w:rsidR="00A00CC9" w:rsidRDefault="00A00CC9">
    <w:r>
      <w:cr/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2584"/>
      <w:gridCol w:w="2046"/>
      <w:gridCol w:w="1831"/>
      <w:gridCol w:w="431"/>
      <w:gridCol w:w="1400"/>
      <w:gridCol w:w="1831"/>
    </w:tblGrid>
    <w:tr w:rsidR="00500C99" w14:paraId="259F0849" w14:textId="77777777">
      <w:trPr>
        <w:cantSplit/>
      </w:trPr>
      <w:tc>
        <w:tcPr>
          <w:tcW w:w="3230" w:type="dxa"/>
          <w:gridSpan w:val="2"/>
          <w:tcBorders>
            <w:bottom w:val="single" w:sz="0" w:space="0" w:color="auto"/>
          </w:tcBorders>
        </w:tcPr>
        <w:p w14:paraId="1BEDF67A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13155F1E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2"/>
          <w:tcBorders>
            <w:bottom w:val="single" w:sz="0" w:space="0" w:color="auto"/>
          </w:tcBorders>
        </w:tcPr>
        <w:p w14:paraId="35EECF9A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61FF6D71" w14:textId="77777777">
      <w:trPr>
        <w:cantSplit/>
      </w:trPr>
      <w:tc>
        <w:tcPr>
          <w:tcW w:w="10769" w:type="dxa"/>
          <w:gridSpan w:val="7"/>
        </w:tcPr>
        <w:p w14:paraId="610D9AFB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VII. VYÚČTOVÁNÍ FIN. VZTAHŮ K ROZPOČTŮM KRAJŮ, OBCÍ, DSO A VNITŘNÍ PŘEVODY</w:t>
          </w:r>
        </w:p>
      </w:tc>
    </w:tr>
    <w:tr w:rsidR="00500C99" w14:paraId="78FF72F1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1F167539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4630" w:type="dxa"/>
          <w:gridSpan w:val="2"/>
          <w:tcBorders>
            <w:top w:val="single" w:sz="0" w:space="0" w:color="auto"/>
          </w:tcBorders>
          <w:shd w:val="clear" w:color="auto" w:fill="E3E3E3"/>
        </w:tcPr>
        <w:p w14:paraId="3B9BD822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64BF74AE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Schválený rozpočet</w:t>
          </w:r>
        </w:p>
      </w:tc>
      <w:tc>
        <w:tcPr>
          <w:tcW w:w="1831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FEC195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Rozpočet po změnách</w:t>
          </w:r>
        </w:p>
      </w:tc>
      <w:tc>
        <w:tcPr>
          <w:tcW w:w="1831" w:type="dxa"/>
          <w:tcBorders>
            <w:top w:val="single" w:sz="0" w:space="0" w:color="auto"/>
          </w:tcBorders>
          <w:shd w:val="clear" w:color="auto" w:fill="E3E3E3"/>
        </w:tcPr>
        <w:p w14:paraId="3F96030A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22AE6" w14:textId="77777777" w:rsidR="00A00CC9" w:rsidRDefault="00A00CC9">
    <w:r>
      <w:cr/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0C812CFE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C73236E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823138C" w14:textId="77777777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4B19A81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64861" w14:textId="77777777" w:rsidR="00A00CC9" w:rsidRDefault="00A00CC9">
    <w:r>
      <w:cr/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646"/>
      <w:gridCol w:w="646"/>
      <w:gridCol w:w="1938"/>
      <w:gridCol w:w="1508"/>
      <w:gridCol w:w="1508"/>
      <w:gridCol w:w="1292"/>
      <w:gridCol w:w="215"/>
      <w:gridCol w:w="1508"/>
      <w:gridCol w:w="1508"/>
    </w:tblGrid>
    <w:tr w:rsidR="00500C99" w14:paraId="0AE0AB5D" w14:textId="77777777">
      <w:trPr>
        <w:cantSplit/>
      </w:trPr>
      <w:tc>
        <w:tcPr>
          <w:tcW w:w="3230" w:type="dxa"/>
          <w:gridSpan w:val="3"/>
          <w:tcBorders>
            <w:bottom w:val="single" w:sz="0" w:space="0" w:color="auto"/>
          </w:tcBorders>
        </w:tcPr>
        <w:p w14:paraId="76C201E6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gridSpan w:val="3"/>
          <w:tcBorders>
            <w:bottom w:val="single" w:sz="0" w:space="0" w:color="auto"/>
          </w:tcBorders>
        </w:tcPr>
        <w:p w14:paraId="0BCFD895" w14:textId="1438E060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8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gridSpan w:val="3"/>
          <w:tcBorders>
            <w:bottom w:val="single" w:sz="0" w:space="0" w:color="auto"/>
          </w:tcBorders>
        </w:tcPr>
        <w:p w14:paraId="3FB481B4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  <w:tr w:rsidR="00500C99" w14:paraId="657E974E" w14:textId="77777777">
      <w:trPr>
        <w:cantSplit/>
      </w:trPr>
      <w:tc>
        <w:tcPr>
          <w:tcW w:w="10769" w:type="dxa"/>
          <w:gridSpan w:val="9"/>
        </w:tcPr>
        <w:p w14:paraId="681AC182" w14:textId="77777777" w:rsidR="00500C99" w:rsidRDefault="00A00CC9">
          <w:pPr>
            <w:spacing w:after="0" w:line="240" w:lineRule="auto"/>
            <w:rPr>
              <w:rFonts w:ascii="Arial" w:hAnsi="Arial"/>
              <w:b/>
              <w:color w:val="000080"/>
              <w:sz w:val="25"/>
              <w:u w:val="single"/>
            </w:rPr>
          </w:pPr>
          <w:r>
            <w:rPr>
              <w:rFonts w:ascii="Arial" w:hAnsi="Arial"/>
              <w:b/>
              <w:color w:val="000080"/>
              <w:sz w:val="25"/>
              <w:u w:val="single"/>
            </w:rPr>
            <w:t>VIII. VYÚČTOVÁNÍ FIN. VZTAHŮ KE ST. ROZPOČTU, ST. FONDŮM A NÁRODNÍMU FONDU</w:t>
          </w:r>
        </w:p>
      </w:tc>
    </w:tr>
    <w:tr w:rsidR="00500C99" w14:paraId="7611FAA2" w14:textId="77777777">
      <w:trPr>
        <w:cantSplit/>
      </w:trPr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447F6793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UZ</w:t>
          </w:r>
        </w:p>
      </w:tc>
      <w:tc>
        <w:tcPr>
          <w:tcW w:w="646" w:type="dxa"/>
          <w:tcBorders>
            <w:top w:val="single" w:sz="0" w:space="0" w:color="auto"/>
          </w:tcBorders>
          <w:shd w:val="clear" w:color="auto" w:fill="E3E3E3"/>
        </w:tcPr>
        <w:p w14:paraId="66B53CE1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Položka</w:t>
          </w:r>
        </w:p>
      </w:tc>
      <w:tc>
        <w:tcPr>
          <w:tcW w:w="3446" w:type="dxa"/>
          <w:gridSpan w:val="2"/>
          <w:tcBorders>
            <w:top w:val="single" w:sz="0" w:space="0" w:color="auto"/>
          </w:tcBorders>
          <w:shd w:val="clear" w:color="auto" w:fill="E3E3E3"/>
        </w:tcPr>
        <w:p w14:paraId="51ED72B5" w14:textId="77777777" w:rsidR="00500C99" w:rsidRDefault="00A00CC9">
          <w:pPr>
            <w:spacing w:after="0" w:line="240" w:lineRule="auto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text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1D5663F8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(Příjmy)</w:t>
          </w:r>
        </w:p>
      </w:tc>
      <w:tc>
        <w:tcPr>
          <w:tcW w:w="1507" w:type="dxa"/>
          <w:gridSpan w:val="2"/>
          <w:tcBorders>
            <w:top w:val="single" w:sz="0" w:space="0" w:color="auto"/>
          </w:tcBorders>
          <w:shd w:val="clear" w:color="auto" w:fill="E3E3E3"/>
        </w:tcPr>
        <w:p w14:paraId="1645EF3F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 xml:space="preserve">Rozpočet </w:t>
          </w:r>
          <w:proofErr w:type="spellStart"/>
          <w:r>
            <w:rPr>
              <w:rFonts w:ascii="Arial" w:hAnsi="Arial"/>
              <w:i/>
              <w:sz w:val="14"/>
            </w:rPr>
            <w:t>upr</w:t>
          </w:r>
          <w:proofErr w:type="spellEnd"/>
          <w:r>
            <w:rPr>
              <w:rFonts w:ascii="Arial" w:hAnsi="Arial"/>
              <w:i/>
              <w:sz w:val="14"/>
            </w:rPr>
            <w:t>. (Výdaje)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13F808AD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(Příjmy)</w:t>
          </w:r>
        </w:p>
      </w:tc>
      <w:tc>
        <w:tcPr>
          <w:tcW w:w="1508" w:type="dxa"/>
          <w:tcBorders>
            <w:top w:val="single" w:sz="0" w:space="0" w:color="auto"/>
          </w:tcBorders>
          <w:shd w:val="clear" w:color="auto" w:fill="E3E3E3"/>
        </w:tcPr>
        <w:p w14:paraId="2D717E96" w14:textId="77777777" w:rsidR="00500C99" w:rsidRDefault="00A00CC9">
          <w:pPr>
            <w:spacing w:after="0" w:line="240" w:lineRule="auto"/>
            <w:jc w:val="right"/>
            <w:rPr>
              <w:rFonts w:ascii="Arial" w:hAnsi="Arial"/>
              <w:i/>
              <w:sz w:val="14"/>
            </w:rPr>
          </w:pPr>
          <w:r>
            <w:rPr>
              <w:rFonts w:ascii="Arial" w:hAnsi="Arial"/>
              <w:i/>
              <w:sz w:val="14"/>
            </w:rPr>
            <w:t>Skutečnost (Výdaje)</w:t>
          </w:r>
        </w:p>
      </w:tc>
    </w:tr>
    <w:tr w:rsidR="00500C99" w14:paraId="7F8E02EF" w14:textId="77777777">
      <w:trPr>
        <w:cantSplit/>
      </w:trPr>
      <w:tc>
        <w:tcPr>
          <w:tcW w:w="10769" w:type="dxa"/>
          <w:gridSpan w:val="9"/>
          <w:tcBorders>
            <w:top w:val="single" w:sz="0" w:space="0" w:color="auto"/>
          </w:tcBorders>
        </w:tcPr>
        <w:p w14:paraId="2AC91742" w14:textId="77777777" w:rsidR="00500C99" w:rsidRDefault="00500C99">
          <w:pPr>
            <w:spacing w:after="0" w:line="240" w:lineRule="auto"/>
            <w:rPr>
              <w:rFonts w:ascii="Times New Roman" w:hAnsi="Times New Roman"/>
              <w:sz w:val="18"/>
            </w:rPr>
          </w:pP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4BA38" w14:textId="77777777" w:rsidR="00A00CC9" w:rsidRDefault="00A00CC9">
    <w:r>
      <w:cr/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69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3230"/>
      <w:gridCol w:w="4308"/>
      <w:gridCol w:w="3231"/>
    </w:tblGrid>
    <w:tr w:rsidR="00500C99" w14:paraId="15D9C8A7" w14:textId="77777777">
      <w:trPr>
        <w:cantSplit/>
      </w:trPr>
      <w:tc>
        <w:tcPr>
          <w:tcW w:w="3230" w:type="dxa"/>
          <w:tcBorders>
            <w:bottom w:val="single" w:sz="0" w:space="0" w:color="auto"/>
          </w:tcBorders>
        </w:tcPr>
        <w:p w14:paraId="3B61A9D4" w14:textId="77777777" w:rsidR="00500C99" w:rsidRDefault="00A00CC9">
          <w:pPr>
            <w:spacing w:after="0" w:line="240" w:lineRule="auto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Licence: WBBL  </w:t>
          </w:r>
        </w:p>
      </w:tc>
      <w:tc>
        <w:tcPr>
          <w:tcW w:w="4308" w:type="dxa"/>
          <w:tcBorders>
            <w:bottom w:val="single" w:sz="0" w:space="0" w:color="auto"/>
          </w:tcBorders>
        </w:tcPr>
        <w:p w14:paraId="2CBD013C" w14:textId="70F899DD" w:rsidR="00500C99" w:rsidRDefault="00A00CC9">
          <w:pPr>
            <w:spacing w:after="0" w:line="240" w:lineRule="auto"/>
            <w:jc w:val="center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 xml:space="preserve">strana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PAGE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  <w:r>
            <w:rPr>
              <w:rFonts w:ascii="Courier New" w:hAnsi="Courier New"/>
              <w:i/>
              <w:sz w:val="14"/>
            </w:rPr>
            <w:t xml:space="preserve"> / </w:t>
          </w:r>
          <w:r>
            <w:rPr>
              <w:rFonts w:ascii="Courier New" w:hAnsi="Courier New"/>
              <w:i/>
              <w:sz w:val="14"/>
            </w:rPr>
            <w:fldChar w:fldCharType="begin"/>
          </w:r>
          <w:r>
            <w:rPr>
              <w:rFonts w:ascii="Courier New" w:hAnsi="Courier New"/>
              <w:i/>
              <w:sz w:val="14"/>
            </w:rPr>
            <w:instrText>NUMPAGES</w:instrText>
          </w:r>
          <w:r>
            <w:rPr>
              <w:rFonts w:ascii="Courier New" w:hAnsi="Courier New"/>
              <w:i/>
              <w:sz w:val="14"/>
            </w:rPr>
            <w:fldChar w:fldCharType="separate"/>
          </w:r>
          <w:r w:rsidR="002B311A">
            <w:rPr>
              <w:rFonts w:ascii="Courier New" w:hAnsi="Courier New"/>
              <w:i/>
              <w:noProof/>
              <w:sz w:val="14"/>
            </w:rPr>
            <w:t>9</w:t>
          </w:r>
          <w:r>
            <w:rPr>
              <w:rFonts w:ascii="Courier New" w:hAnsi="Courier New"/>
              <w:i/>
              <w:sz w:val="14"/>
            </w:rPr>
            <w:fldChar w:fldCharType="end"/>
          </w:r>
        </w:p>
      </w:tc>
      <w:tc>
        <w:tcPr>
          <w:tcW w:w="3231" w:type="dxa"/>
          <w:tcBorders>
            <w:bottom w:val="single" w:sz="0" w:space="0" w:color="auto"/>
          </w:tcBorders>
        </w:tcPr>
        <w:p w14:paraId="69E51EC1" w14:textId="77777777" w:rsidR="00500C99" w:rsidRDefault="00A00CC9">
          <w:pPr>
            <w:spacing w:after="0" w:line="240" w:lineRule="auto"/>
            <w:jc w:val="right"/>
            <w:rPr>
              <w:rFonts w:ascii="Courier New" w:hAnsi="Courier New"/>
              <w:i/>
              <w:sz w:val="14"/>
            </w:rPr>
          </w:pPr>
          <w:r>
            <w:rPr>
              <w:rFonts w:ascii="Courier New" w:hAnsi="Courier New"/>
              <w:i/>
              <w:sz w:val="14"/>
            </w:rPr>
            <w:t>XCRGBZUC / ZUC  (23062023 / 01012023)</w:t>
          </w:r>
        </w:p>
      </w:tc>
    </w:tr>
  </w:tbl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D6F37" w14:textId="77777777" w:rsidR="00A00CC9" w:rsidRDefault="00A00CC9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C99"/>
    <w:rsid w:val="00064D57"/>
    <w:rsid w:val="000D5947"/>
    <w:rsid w:val="002B311A"/>
    <w:rsid w:val="002D434B"/>
    <w:rsid w:val="00372C3E"/>
    <w:rsid w:val="003F4C21"/>
    <w:rsid w:val="004C1C02"/>
    <w:rsid w:val="00500C99"/>
    <w:rsid w:val="006318C4"/>
    <w:rsid w:val="006F67D2"/>
    <w:rsid w:val="00771D96"/>
    <w:rsid w:val="00953F2C"/>
    <w:rsid w:val="00982CBC"/>
    <w:rsid w:val="00A00CC9"/>
    <w:rsid w:val="00A4739C"/>
    <w:rsid w:val="00A55E7A"/>
    <w:rsid w:val="00AA7152"/>
    <w:rsid w:val="00B16BE1"/>
    <w:rsid w:val="00B97BCB"/>
    <w:rsid w:val="00BB4666"/>
    <w:rsid w:val="00DD0585"/>
    <w:rsid w:val="00F0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98304"/>
  <w15:docId w15:val="{CDBE6D1E-1C37-4BC6-B9C2-889278BA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B3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311A"/>
  </w:style>
  <w:style w:type="paragraph" w:styleId="Zpat">
    <w:name w:val="footer"/>
    <w:basedOn w:val="Normln"/>
    <w:link w:val="ZpatChar"/>
    <w:uiPriority w:val="99"/>
    <w:unhideWhenUsed/>
    <w:rsid w:val="002B3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3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footer" Target="footer22.xml"/><Relationship Id="rId55" Type="http://schemas.openxmlformats.org/officeDocument/2006/relationships/header" Target="header25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6" Type="http://schemas.openxmlformats.org/officeDocument/2006/relationships/footer" Target="footer35.xml"/><Relationship Id="rId84" Type="http://schemas.openxmlformats.org/officeDocument/2006/relationships/footer" Target="footer39.xml"/><Relationship Id="rId89" Type="http://schemas.openxmlformats.org/officeDocument/2006/relationships/header" Target="header42.xml"/><Relationship Id="rId97" Type="http://schemas.openxmlformats.org/officeDocument/2006/relationships/fontTable" Target="fontTable.xml"/><Relationship Id="rId7" Type="http://schemas.openxmlformats.org/officeDocument/2006/relationships/header" Target="header1.xml"/><Relationship Id="rId71" Type="http://schemas.openxmlformats.org/officeDocument/2006/relationships/header" Target="header33.xml"/><Relationship Id="rId92" Type="http://schemas.openxmlformats.org/officeDocument/2006/relationships/footer" Target="footer43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74" Type="http://schemas.openxmlformats.org/officeDocument/2006/relationships/footer" Target="footer34.xml"/><Relationship Id="rId79" Type="http://schemas.openxmlformats.org/officeDocument/2006/relationships/header" Target="header37.xml"/><Relationship Id="rId87" Type="http://schemas.openxmlformats.org/officeDocument/2006/relationships/header" Target="header41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82" Type="http://schemas.openxmlformats.org/officeDocument/2006/relationships/footer" Target="footer38.xml"/><Relationship Id="rId90" Type="http://schemas.openxmlformats.org/officeDocument/2006/relationships/footer" Target="footer42.xml"/><Relationship Id="rId95" Type="http://schemas.openxmlformats.org/officeDocument/2006/relationships/header" Target="header45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header" Target="header32.xml"/><Relationship Id="rId77" Type="http://schemas.openxmlformats.org/officeDocument/2006/relationships/header" Target="header36.xml"/><Relationship Id="rId8" Type="http://schemas.openxmlformats.org/officeDocument/2006/relationships/header" Target="header2.xml"/><Relationship Id="rId51" Type="http://schemas.openxmlformats.org/officeDocument/2006/relationships/header" Target="header23.xml"/><Relationship Id="rId72" Type="http://schemas.openxmlformats.org/officeDocument/2006/relationships/footer" Target="footer33.xml"/><Relationship Id="rId80" Type="http://schemas.openxmlformats.org/officeDocument/2006/relationships/footer" Target="footer37.xml"/><Relationship Id="rId85" Type="http://schemas.openxmlformats.org/officeDocument/2006/relationships/header" Target="header40.xml"/><Relationship Id="rId93" Type="http://schemas.openxmlformats.org/officeDocument/2006/relationships/header" Target="header44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footer" Target="footer32.xml"/><Relationship Id="rId75" Type="http://schemas.openxmlformats.org/officeDocument/2006/relationships/header" Target="header35.xml"/><Relationship Id="rId83" Type="http://schemas.openxmlformats.org/officeDocument/2006/relationships/header" Target="header39.xml"/><Relationship Id="rId88" Type="http://schemas.openxmlformats.org/officeDocument/2006/relationships/footer" Target="footer41.xml"/><Relationship Id="rId91" Type="http://schemas.openxmlformats.org/officeDocument/2006/relationships/header" Target="header43.xml"/><Relationship Id="rId96" Type="http://schemas.openxmlformats.org/officeDocument/2006/relationships/footer" Target="footer4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73" Type="http://schemas.openxmlformats.org/officeDocument/2006/relationships/header" Target="header34.xml"/><Relationship Id="rId78" Type="http://schemas.openxmlformats.org/officeDocument/2006/relationships/footer" Target="footer36.xml"/><Relationship Id="rId81" Type="http://schemas.openxmlformats.org/officeDocument/2006/relationships/header" Target="header38.xml"/><Relationship Id="rId86" Type="http://schemas.openxmlformats.org/officeDocument/2006/relationships/footer" Target="footer40.xml"/><Relationship Id="rId94" Type="http://schemas.openxmlformats.org/officeDocument/2006/relationships/footer" Target="footer4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header" Target="header1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A4308-7D7B-4816-AC1C-1C294576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3116</Words>
  <Characters>18385</Characters>
  <Application>Microsoft Office Word</Application>
  <DocSecurity>0</DocSecurity>
  <Lines>153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KULK</Company>
  <LinksUpToDate>false</LinksUpToDate>
  <CharactersWithSpaces>21459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Ludmila Brzobohatá</cp:lastModifiedBy>
  <cp:revision>13</cp:revision>
  <dcterms:created xsi:type="dcterms:W3CDTF">2024-05-17T07:50:00Z</dcterms:created>
  <dcterms:modified xsi:type="dcterms:W3CDTF">2024-06-05T06:51:00Z</dcterms:modified>
</cp:coreProperties>
</file>